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326E" w14:textId="77777777" w:rsidR="007E59B2" w:rsidRPr="007E59B2" w:rsidRDefault="007E59B2" w:rsidP="007E59B2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DICHIARAZIONE PERSONALE</w:t>
      </w:r>
    </w:p>
    <w:p w14:paraId="390381AD" w14:textId="77777777" w:rsidR="007E59B2" w:rsidRPr="007E59B2" w:rsidRDefault="007E59B2" w:rsidP="007E59B2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PER LA DETERMINAZIONE DEL PUNTEGGIO</w:t>
      </w:r>
    </w:p>
    <w:p w14:paraId="569289E9" w14:textId="212760B0" w:rsidR="007E59B2" w:rsidRPr="007E59B2" w:rsidRDefault="007E59B2" w:rsidP="007E59B2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TITOLI </w:t>
      </w:r>
      <w:r w:rsidR="00550A19">
        <w:rPr>
          <w:rFonts w:ascii="Calibri" w:hAnsi="Calibri" w:cs="Calibri"/>
          <w:b/>
          <w:sz w:val="22"/>
          <w:szCs w:val="22"/>
          <w:lang w:eastAsia="it-IT"/>
        </w:rPr>
        <w:t>GENERALI</w:t>
      </w:r>
    </w:p>
    <w:p w14:paraId="4EC19519" w14:textId="77777777" w:rsidR="007E59B2" w:rsidRPr="007E59B2" w:rsidRDefault="007E59B2" w:rsidP="007E59B2">
      <w:pPr>
        <w:tabs>
          <w:tab w:val="left" w:pos="286"/>
        </w:tabs>
        <w:suppressAutoHyphens w:val="0"/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(cancellare le voci che non interessano</w:t>
      </w:r>
      <w:r w:rsidRPr="007E59B2">
        <w:rPr>
          <w:rFonts w:ascii="Calibri" w:hAnsi="Calibri" w:cs="Calibri"/>
          <w:sz w:val="22"/>
          <w:szCs w:val="22"/>
          <w:lang w:eastAsia="it-IT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7E59B2" w:rsidRPr="007E59B2" w14:paraId="33C65A74" w14:textId="77777777" w:rsidTr="00703FFC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81B7AC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02849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E59B2" w:rsidRPr="007E59B2" w14:paraId="5F6A8D4B" w14:textId="77777777" w:rsidTr="00703FFC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B88D720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1CF4D" w14:textId="77777777" w:rsidR="007E59B2" w:rsidRPr="007E59B2" w:rsidRDefault="007E59B2" w:rsidP="007E59B2">
            <w:pPr>
              <w:suppressAutoHyphens w:val="0"/>
              <w:spacing w:after="200" w:line="0" w:lineRule="atLeast"/>
              <w:ind w:right="207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Prov.</w:t>
            </w:r>
          </w:p>
        </w:tc>
      </w:tr>
      <w:tr w:rsidR="007E59B2" w:rsidRPr="007E59B2" w14:paraId="63A8E3E9" w14:textId="77777777" w:rsidTr="00703FFC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5BB6BA9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DFE12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7E59B2" w:rsidRPr="007E59B2" w14:paraId="22896EF2" w14:textId="77777777" w:rsidTr="00703FFC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13C46A5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F2273" w14:textId="77777777" w:rsidR="007E59B2" w:rsidRPr="007E59B2" w:rsidRDefault="007E59B2" w:rsidP="007E59B2">
            <w:pPr>
              <w:suppressAutoHyphens w:val="0"/>
              <w:spacing w:after="200" w:line="0" w:lineRule="atLeast"/>
              <w:ind w:right="201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Prov.</w:t>
            </w:r>
          </w:p>
        </w:tc>
      </w:tr>
      <w:tr w:rsidR="007E59B2" w:rsidRPr="007E59B2" w14:paraId="75896E5E" w14:textId="77777777" w:rsidTr="00703FFC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0D71F33D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8D1CE9" w14:textId="77777777" w:rsidR="007E59B2" w:rsidRPr="007E59B2" w:rsidRDefault="007E59B2" w:rsidP="007E59B2">
            <w:pPr>
              <w:suppressAutoHyphens w:val="0"/>
              <w:spacing w:after="200"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B07DD" w14:textId="77777777" w:rsidR="007E59B2" w:rsidRPr="007E59B2" w:rsidRDefault="007E59B2" w:rsidP="007E59B2">
            <w:pPr>
              <w:suppressAutoHyphens w:val="0"/>
              <w:spacing w:after="200" w:line="0" w:lineRule="atLeast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                                                                Cap.</w:t>
            </w:r>
          </w:p>
        </w:tc>
      </w:tr>
      <w:tr w:rsidR="007E59B2" w:rsidRPr="007E59B2" w14:paraId="74D955B4" w14:textId="77777777" w:rsidTr="00703FFC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997C2F4" w14:textId="77777777" w:rsidR="007E59B2" w:rsidRPr="007E59B2" w:rsidRDefault="007E59B2" w:rsidP="007E59B2">
            <w:pPr>
              <w:suppressAutoHyphens w:val="0"/>
              <w:spacing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1EF63D" w14:textId="77777777" w:rsidR="007E59B2" w:rsidRPr="007E59B2" w:rsidRDefault="007E59B2" w:rsidP="007E59B2">
            <w:pPr>
              <w:suppressAutoHyphens w:val="0"/>
              <w:spacing w:line="0" w:lineRule="atLeast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</w:tbl>
    <w:p w14:paraId="50B9C889" w14:textId="77777777" w:rsidR="007E59B2" w:rsidRPr="007E59B2" w:rsidRDefault="007E59B2" w:rsidP="007E59B2">
      <w:pPr>
        <w:suppressAutoHyphens w:val="0"/>
        <w:spacing w:line="239" w:lineRule="auto"/>
        <w:rPr>
          <w:rFonts w:ascii="Calibri" w:hAnsi="Calibri" w:cs="Calibri"/>
          <w:b/>
          <w:sz w:val="22"/>
          <w:szCs w:val="22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E59B2" w:rsidRPr="007E59B2" w14:paraId="2992937D" w14:textId="77777777" w:rsidTr="003358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24F0A36" w14:textId="77777777" w:rsidR="007E59B2" w:rsidRPr="007E59B2" w:rsidRDefault="007E59B2" w:rsidP="007E59B2">
            <w:pPr>
              <w:suppressAutoHyphens w:val="0"/>
              <w:spacing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77650" w14:textId="77777777" w:rsidR="007E59B2" w:rsidRPr="007E59B2" w:rsidRDefault="007E59B2" w:rsidP="007E59B2">
            <w:pPr>
              <w:suppressAutoHyphens w:val="0"/>
              <w:spacing w:line="0" w:lineRule="atLeast"/>
              <w:ind w:right="2070"/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Prov.</w:t>
            </w:r>
          </w:p>
        </w:tc>
      </w:tr>
    </w:tbl>
    <w:p w14:paraId="7730E445" w14:textId="77777777" w:rsidR="007E59B2" w:rsidRPr="007E59B2" w:rsidRDefault="007E59B2" w:rsidP="007E59B2">
      <w:pPr>
        <w:suppressAutoHyphens w:val="0"/>
        <w:spacing w:line="239" w:lineRule="auto"/>
        <w:ind w:left="4546"/>
        <w:rPr>
          <w:rFonts w:ascii="Calibri" w:hAnsi="Calibri" w:cs="Calibri"/>
          <w:b/>
          <w:sz w:val="22"/>
          <w:szCs w:val="22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E59B2" w:rsidRPr="007E59B2" w14:paraId="3895A7B5" w14:textId="77777777" w:rsidTr="00335874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29B21E4F" w14:textId="77777777" w:rsidR="007E59B2" w:rsidRPr="007E59B2" w:rsidRDefault="007E59B2" w:rsidP="007E59B2">
            <w:pPr>
              <w:suppressAutoHyphens w:val="0"/>
              <w:spacing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17E43" w14:textId="77777777" w:rsidR="007E59B2" w:rsidRPr="007E59B2" w:rsidRDefault="007E59B2" w:rsidP="007E59B2">
            <w:pPr>
              <w:suppressAutoHyphens w:val="0"/>
              <w:spacing w:line="0" w:lineRule="atLeast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Prov.</w:t>
            </w:r>
          </w:p>
        </w:tc>
      </w:tr>
    </w:tbl>
    <w:p w14:paraId="604F9CA6" w14:textId="77777777" w:rsidR="007E59B2" w:rsidRPr="007E59B2" w:rsidRDefault="007E59B2" w:rsidP="007E59B2">
      <w:pPr>
        <w:suppressAutoHyphens w:val="0"/>
        <w:spacing w:line="239" w:lineRule="auto"/>
        <w:rPr>
          <w:rFonts w:ascii="Calibri" w:hAnsi="Calibri" w:cs="Calibri"/>
          <w:b/>
          <w:sz w:val="22"/>
          <w:szCs w:val="22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E59B2" w:rsidRPr="007E59B2" w14:paraId="5C00FD13" w14:textId="77777777" w:rsidTr="00335874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69397A99" w14:textId="77777777" w:rsidR="007E59B2" w:rsidRPr="007E59B2" w:rsidRDefault="007E59B2" w:rsidP="007E59B2">
            <w:pPr>
              <w:suppressAutoHyphens w:val="0"/>
              <w:spacing w:line="0" w:lineRule="atLeas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127CE" w14:textId="77777777" w:rsidR="007E59B2" w:rsidRPr="007E59B2" w:rsidRDefault="007E59B2" w:rsidP="007E59B2">
            <w:pPr>
              <w:suppressAutoHyphens w:val="0"/>
              <w:spacing w:line="0" w:lineRule="atLeast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Prov.</w:t>
            </w:r>
          </w:p>
        </w:tc>
      </w:tr>
    </w:tbl>
    <w:p w14:paraId="2CF9A9AE" w14:textId="77777777" w:rsidR="007E59B2" w:rsidRPr="007E59B2" w:rsidRDefault="007E59B2" w:rsidP="007E59B2">
      <w:pPr>
        <w:suppressAutoHyphens w:val="0"/>
        <w:spacing w:after="200" w:line="239" w:lineRule="auto"/>
        <w:rPr>
          <w:rFonts w:ascii="Calibri" w:hAnsi="Calibri" w:cs="Calibri"/>
          <w:b/>
          <w:sz w:val="22"/>
          <w:szCs w:val="22"/>
          <w:lang w:eastAsia="it-IT"/>
        </w:rPr>
      </w:pPr>
    </w:p>
    <w:p w14:paraId="00EF41A5" w14:textId="77777777" w:rsidR="007E59B2" w:rsidRPr="007E59B2" w:rsidRDefault="007E59B2" w:rsidP="007E59B2">
      <w:pPr>
        <w:suppressAutoHyphens w:val="0"/>
        <w:spacing w:after="200" w:line="276" w:lineRule="auto"/>
        <w:ind w:left="4546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DICHIARA</w:t>
      </w:r>
    </w:p>
    <w:p w14:paraId="75B60AB7" w14:textId="74D83ED5" w:rsidR="007E59B2" w:rsidRPr="007E59B2" w:rsidRDefault="007E59B2" w:rsidP="007E59B2">
      <w:pPr>
        <w:suppressAutoHyphens w:val="0"/>
        <w:spacing w:after="200" w:line="276" w:lineRule="auto"/>
        <w:ind w:left="6" w:right="140"/>
        <w:jc w:val="both"/>
        <w:rPr>
          <w:rFonts w:ascii="Calibri" w:hAnsi="Calibri" w:cs="Calibri"/>
          <w:sz w:val="22"/>
          <w:szCs w:val="22"/>
          <w:lang w:eastAsia="it-IT"/>
        </w:rPr>
      </w:pPr>
      <w:r w:rsidRPr="007E59B2">
        <w:rPr>
          <w:rFonts w:ascii="Calibri" w:hAnsi="Calibri" w:cs="Calibri"/>
          <w:sz w:val="22"/>
          <w:szCs w:val="22"/>
          <w:lang w:eastAsia="it-IT"/>
        </w:rPr>
        <w:t xml:space="preserve">sotto la propria responsabilità, a norma delle disposizioni contenute nel DPR n. 445 del 28-12-2000 e s.m.i., il possesso dei seguenti 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titoli valutabili </w:t>
      </w:r>
      <w:r w:rsidRPr="007E59B2">
        <w:rPr>
          <w:rFonts w:ascii="Calibri" w:hAnsi="Calibri" w:cs="Calibri"/>
          <w:sz w:val="22"/>
          <w:szCs w:val="22"/>
          <w:lang w:eastAsia="it-IT"/>
        </w:rPr>
        <w:t xml:space="preserve">in base alla tabella relativa alla mobilità allegata al CCNI sulla mobilità </w:t>
      </w:r>
      <w:r w:rsidRPr="007E59B2">
        <w:rPr>
          <w:rFonts w:ascii="Calibri" w:hAnsi="Calibri" w:cs="Calibri"/>
          <w:color w:val="1F497D"/>
          <w:sz w:val="22"/>
          <w:szCs w:val="22"/>
          <w:lang w:eastAsia="it-IT"/>
        </w:rPr>
        <w:t>(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>cancellare le voci che non interessano</w:t>
      </w:r>
      <w:r w:rsidRPr="007E59B2">
        <w:rPr>
          <w:rFonts w:ascii="Calibri" w:hAnsi="Calibri" w:cs="Calibri"/>
          <w:sz w:val="22"/>
          <w:szCs w:val="22"/>
          <w:lang w:eastAsia="it-IT"/>
        </w:rPr>
        <w:t>):</w:t>
      </w:r>
    </w:p>
    <w:p w14:paraId="7BDFA2AB" w14:textId="77777777" w:rsidR="007E59B2" w:rsidRPr="007E59B2" w:rsidRDefault="007E59B2" w:rsidP="007E59B2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SUPERAMENTO DI UN PUBBLICO CONCORSO ORDINARIO per esami e titoli, per l’accesso al ruolo di appartenenza, al momento della presentazione della domanda, o a ruolo di livello pari o superiore a quello di appartenenza 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 xml:space="preserve">(lettera A della Tabella di valutazione). </w:t>
      </w:r>
    </w:p>
    <w:p w14:paraId="0BC64238" w14:textId="4FE71976" w:rsidR="00E01FE3" w:rsidRDefault="007E59B2" w:rsidP="00E01FE3">
      <w:pPr>
        <w:suppressAutoHyphens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12 pp. (aggiuntivi al massimo dei 10 punti valutabili)</w:t>
      </w:r>
    </w:p>
    <w:p w14:paraId="6E651BA8" w14:textId="487D58D8" w:rsidR="007E59B2" w:rsidRPr="00366553" w:rsidRDefault="007E59B2" w:rsidP="007E59B2">
      <w:pPr>
        <w:suppressAutoHyphens w:val="0"/>
        <w:spacing w:after="200" w:line="276" w:lineRule="auto"/>
        <w:ind w:left="360"/>
        <w:jc w:val="both"/>
        <w:rPr>
          <w:rFonts w:ascii="Calibri" w:hAnsi="Calibri" w:cs="Calibri"/>
          <w:b/>
          <w:i/>
          <w:iCs/>
          <w:sz w:val="22"/>
          <w:szCs w:val="22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>Si valuta un solo concorso. NON SI VALUTANO le SSIS/TFA/PAS o i concorsi riservati o straordinari (es. FIT o concorso infanzia e primaria straordinario)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4F13BAB8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7E59B2" w:rsidRPr="007E59B2" w14:paraId="17BD1519" w14:textId="77777777" w:rsidTr="00335874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7E2ED79" w14:textId="77777777" w:rsidR="007E59B2" w:rsidRPr="007E59B2" w:rsidRDefault="007E59B2" w:rsidP="007E59B2">
                  <w:pPr>
                    <w:suppressAutoHyphens w:val="0"/>
                    <w:spacing w:after="200" w:line="276" w:lineRule="auto"/>
                    <w:rPr>
                      <w:rFonts w:ascii="Calibri" w:hAnsi="Calibri" w:cs="Calibri"/>
                      <w:sz w:val="22"/>
                      <w:szCs w:val="22"/>
                      <w:lang w:eastAsia="it-IT"/>
                    </w:rPr>
                  </w:pPr>
                  <w:r w:rsidRPr="007E59B2">
                    <w:rPr>
                      <w:rFonts w:ascii="Calibri" w:hAnsi="Calibri" w:cs="Calibri"/>
                      <w:sz w:val="22"/>
                      <w:szCs w:val="22"/>
                      <w:lang w:eastAsia="it-IT"/>
                    </w:rPr>
                    <w:t>Superamento del Concorso ordinario indetto con O.M./DDG                                       del</w:t>
                  </w:r>
                </w:p>
              </w:tc>
            </w:tr>
            <w:tr w:rsidR="007E59B2" w:rsidRPr="007E59B2" w14:paraId="4AF2249C" w14:textId="77777777" w:rsidTr="00335874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BDF2743" w14:textId="77777777" w:rsidR="007E59B2" w:rsidRPr="007E59B2" w:rsidRDefault="007E59B2" w:rsidP="007E59B2">
                  <w:pPr>
                    <w:suppressAutoHyphens w:val="0"/>
                    <w:spacing w:after="200" w:line="276" w:lineRule="auto"/>
                    <w:ind w:right="2070"/>
                    <w:rPr>
                      <w:rFonts w:ascii="Calibri" w:hAnsi="Calibri" w:cs="Calibri"/>
                      <w:sz w:val="22"/>
                      <w:szCs w:val="22"/>
                      <w:lang w:eastAsia="it-IT"/>
                    </w:rPr>
                  </w:pPr>
                  <w:r w:rsidRPr="007E59B2">
                    <w:rPr>
                      <w:rFonts w:ascii="Calibri" w:hAnsi="Calibri" w:cs="Calibri"/>
                      <w:sz w:val="22"/>
                      <w:szCs w:val="22"/>
                      <w:lang w:eastAsia="it-IT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14:paraId="46734465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contextualSpacing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posto/classe di concorso/ambito disciplinare             </w:t>
            </w:r>
          </w:p>
        </w:tc>
      </w:tr>
      <w:tr w:rsidR="007E59B2" w:rsidRPr="007E59B2" w14:paraId="687ED0C8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F117D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lastRenderedPageBreak/>
              <w:t>Voto Lingua inglese (scuola Primaria)  SÌ  NO</w:t>
            </w:r>
          </w:p>
        </w:tc>
      </w:tr>
    </w:tbl>
    <w:p w14:paraId="641C89D5" w14:textId="77777777" w:rsidR="007E59B2" w:rsidRPr="007E59B2" w:rsidRDefault="007E59B2" w:rsidP="007E59B2">
      <w:pPr>
        <w:suppressAutoHyphens w:val="0"/>
        <w:spacing w:line="276" w:lineRule="auto"/>
        <w:rPr>
          <w:rFonts w:ascii="Calibri" w:hAnsi="Calibri" w:cs="Calibri"/>
          <w:b/>
          <w:sz w:val="22"/>
          <w:szCs w:val="22"/>
          <w:lang w:eastAsia="it-IT"/>
        </w:rPr>
      </w:pPr>
    </w:p>
    <w:p w14:paraId="35E08FEA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DIPLOMI DI SPECIALIZZAZIONE in corsi post-laurea 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>(lettera B della Tabella di valutazione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). </w:t>
      </w:r>
    </w:p>
    <w:p w14:paraId="02FDCE31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5 pp. per ogni diploma di specializzazione conseguito. </w:t>
      </w:r>
    </w:p>
    <w:p w14:paraId="5DDBDA88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bCs/>
          <w:sz w:val="22"/>
          <w:szCs w:val="22"/>
          <w:lang w:eastAsia="it-IT"/>
        </w:rPr>
        <w:t>Il punteggio va attribuito al solo personale in possesso di laurea</w:t>
      </w:r>
    </w:p>
    <w:p w14:paraId="565B7E1B" w14:textId="77777777" w:rsidR="007E59B2" w:rsidRPr="00366553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i/>
          <w:iCs/>
          <w:sz w:val="22"/>
          <w:szCs w:val="22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 xml:space="preserve">Sono valutati anche i </w:t>
      </w:r>
      <w:r w:rsidRPr="00366553">
        <w:rPr>
          <w:rFonts w:ascii="Calibri" w:hAnsi="Calibri" w:cs="Calibri"/>
          <w:b/>
          <w:i/>
          <w:iCs/>
          <w:sz w:val="22"/>
          <w:szCs w:val="22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14:paraId="0F01B577" w14:textId="77777777" w:rsidR="007E59B2" w:rsidRPr="007E59B2" w:rsidRDefault="007E59B2" w:rsidP="007E59B2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 xml:space="preserve">     NON SI VALUTANO le SSIS/TFA/PAS o i diplomi di specializzazione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7E59B2" w:rsidRPr="007E59B2" w14:paraId="612E5067" w14:textId="77777777" w:rsidTr="00335874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B6009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</w:p>
          <w:p w14:paraId="16C00FE4" w14:textId="77777777" w:rsidR="007E59B2" w:rsidRPr="007E59B2" w:rsidRDefault="007E59B2" w:rsidP="007E59B2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right="2070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Di essere in </w:t>
            </w:r>
            <w:r w:rsidRPr="007E59B2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possesso della</w:t>
            </w:r>
            <w:r w:rsidRPr="007E59B2">
              <w:rPr>
                <w:rFonts w:ascii="Calibri" w:hAnsi="Calibri"/>
                <w:b/>
                <w:sz w:val="22"/>
                <w:szCs w:val="22"/>
                <w:lang w:eastAsia="it-IT"/>
              </w:rPr>
              <w:t xml:space="preserve"> LAUREA</w:t>
            </w:r>
            <w:r w:rsidRPr="007E59B2">
              <w:rPr>
                <w:rFonts w:ascii="Calibri" w:hAnsi="Calibri"/>
                <w:sz w:val="22"/>
                <w:szCs w:val="22"/>
                <w:lang w:eastAsia="it-IT"/>
              </w:rPr>
              <w:t xml:space="preserve"> </w:t>
            </w: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</w:t>
            </w:r>
          </w:p>
        </w:tc>
      </w:tr>
      <w:tr w:rsidR="007E59B2" w:rsidRPr="007E59B2" w14:paraId="591E026D" w14:textId="77777777" w:rsidTr="00335874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F708F" w14:textId="77777777" w:rsidR="007E59B2" w:rsidRPr="007E59B2" w:rsidRDefault="007E59B2" w:rsidP="007E59B2">
            <w:pPr>
              <w:suppressAutoHyphens w:val="0"/>
              <w:spacing w:after="200" w:line="276" w:lineRule="auto"/>
              <w:ind w:left="720"/>
              <w:contextualSpacing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Conseguita Presso Università di            </w:t>
            </w:r>
          </w:p>
        </w:tc>
      </w:tr>
      <w:tr w:rsidR="007E59B2" w:rsidRPr="007E59B2" w14:paraId="6B10F8F2" w14:textId="77777777" w:rsidTr="00335874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FFFB0" w14:textId="77777777" w:rsidR="007E59B2" w:rsidRPr="007E59B2" w:rsidRDefault="007E59B2" w:rsidP="007E59B2">
            <w:pPr>
              <w:suppressAutoHyphens w:val="0"/>
              <w:spacing w:after="200" w:line="276" w:lineRule="auto"/>
              <w:ind w:left="720" w:right="2070"/>
              <w:contextualSpacing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Voto </w:t>
            </w:r>
          </w:p>
        </w:tc>
      </w:tr>
    </w:tbl>
    <w:p w14:paraId="052B5F6B" w14:textId="77777777" w:rsidR="007E59B2" w:rsidRPr="007E59B2" w:rsidRDefault="007E59B2" w:rsidP="007E59B2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it-IT"/>
        </w:rPr>
      </w:pPr>
    </w:p>
    <w:p w14:paraId="6BF836F4" w14:textId="77777777" w:rsidR="007E59B2" w:rsidRPr="007E59B2" w:rsidRDefault="007E59B2" w:rsidP="007E59B2">
      <w:pPr>
        <w:suppressAutoHyphens w:val="0"/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241BAB26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1197D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Diploma di specializzazione</w:t>
            </w: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                                                                         conseguito il</w:t>
            </w:r>
          </w:p>
        </w:tc>
      </w:tr>
      <w:tr w:rsidR="007E59B2" w:rsidRPr="007E59B2" w14:paraId="0D4B6FD1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1A95E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7E59B2" w:rsidRPr="007E59B2" w14:paraId="73F4255F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D5149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Esami specifici per ogni materia SÌ NO                            Esame finale SÌ</w:t>
            </w: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ab/>
              <w:t>NO</w:t>
            </w:r>
          </w:p>
        </w:tc>
      </w:tr>
    </w:tbl>
    <w:p w14:paraId="784AB521" w14:textId="77777777" w:rsidR="007E59B2" w:rsidRPr="007E59B2" w:rsidRDefault="007E59B2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6513AA7F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DIPLOMI UNIVERSITARI oltre al titolo di studio attualmente necessario per l’accesso al ruolo di appartenenza 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>(lettera C della Tabella di valutazione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). </w:t>
      </w:r>
    </w:p>
    <w:p w14:paraId="3E80BF8D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3 pp. per ogni diploma conseguito.</w:t>
      </w:r>
    </w:p>
    <w:p w14:paraId="6C414FE6" w14:textId="77777777" w:rsidR="007E59B2" w:rsidRPr="00366553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i/>
          <w:iCs/>
          <w:sz w:val="22"/>
          <w:szCs w:val="22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>Si valutano i Diplomi accademici di primo livello; laurea di primo livello o breve (es. laurea triennale); diploma ISEF.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2B8D0A2D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315EE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Diploma universitario in                                                                di durata</w:t>
            </w:r>
          </w:p>
        </w:tc>
      </w:tr>
      <w:tr w:rsidR="007E59B2" w:rsidRPr="007E59B2" w14:paraId="2211F2EA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C3B76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Conseguito il                         Università di                                                        Voto </w:t>
            </w:r>
          </w:p>
        </w:tc>
      </w:tr>
    </w:tbl>
    <w:p w14:paraId="214131FD" w14:textId="77777777" w:rsidR="007E59B2" w:rsidRPr="007E59B2" w:rsidRDefault="007E59B2" w:rsidP="007E59B2">
      <w:pPr>
        <w:tabs>
          <w:tab w:val="left" w:pos="9325"/>
        </w:tabs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  <w:r w:rsidRPr="007E59B2">
        <w:rPr>
          <w:rFonts w:ascii="Calibri" w:hAnsi="Calibri" w:cs="Calibri"/>
          <w:sz w:val="22"/>
          <w:szCs w:val="22"/>
          <w:lang w:eastAsia="it-IT"/>
        </w:rPr>
        <w:tab/>
        <w:t>.</w:t>
      </w:r>
    </w:p>
    <w:p w14:paraId="5D276D28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rPr>
          <w:rFonts w:ascii="Calibri" w:hAnsi="Calibri"/>
          <w:b/>
          <w:bCs/>
          <w:sz w:val="22"/>
          <w:szCs w:val="22"/>
          <w:lang w:eastAsia="it-IT"/>
        </w:rPr>
      </w:pPr>
      <w:r w:rsidRPr="007E59B2">
        <w:rPr>
          <w:rFonts w:ascii="Calibri" w:hAnsi="Calibri"/>
          <w:b/>
          <w:bCs/>
          <w:sz w:val="22"/>
          <w:szCs w:val="22"/>
          <w:lang w:eastAsia="it-IT"/>
        </w:rPr>
        <w:t xml:space="preserve">CORSO DI PERFEZIONAMENTO E/O MASTER di durata non inferiore ad un anno. </w:t>
      </w:r>
    </w:p>
    <w:p w14:paraId="4C9384DA" w14:textId="77777777" w:rsidR="007E59B2" w:rsidRPr="007E59B2" w:rsidRDefault="007E59B2" w:rsidP="007E59B2">
      <w:pPr>
        <w:tabs>
          <w:tab w:val="left" w:pos="9325"/>
        </w:tabs>
        <w:suppressAutoHyphens w:val="0"/>
        <w:spacing w:after="200" w:line="276" w:lineRule="auto"/>
        <w:ind w:left="283"/>
        <w:rPr>
          <w:rFonts w:ascii="Calibri" w:hAnsi="Calibri" w:cs="Calibri"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1 punto per ogni corso conseguito.</w:t>
      </w:r>
    </w:p>
    <w:p w14:paraId="525C798F" w14:textId="77777777" w:rsidR="007E59B2" w:rsidRPr="00366553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/>
          <w:b/>
          <w:i/>
          <w:iCs/>
          <w:sz w:val="22"/>
          <w:szCs w:val="22"/>
          <w:u w:color="FF0000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lastRenderedPageBreak/>
        <w:t xml:space="preserve">Si valutano solo se annuali e se riferiti </w:t>
      </w:r>
      <w:r w:rsidRPr="00366553">
        <w:rPr>
          <w:rFonts w:ascii="Calibri" w:hAnsi="Calibri"/>
          <w:b/>
          <w:i/>
          <w:iCs/>
          <w:sz w:val="22"/>
          <w:szCs w:val="22"/>
          <w:u w:color="FF0000"/>
          <w:lang w:eastAsia="it-IT"/>
        </w:rPr>
        <w:t>all’ambito delle discipline attualmente insegnate dal docente</w:t>
      </w: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 xml:space="preserve"> (lettera D della Tabella di valutazione)</w:t>
      </w:r>
      <w:r w:rsidRPr="00366553">
        <w:rPr>
          <w:rFonts w:ascii="Calibri" w:hAnsi="Calibri"/>
          <w:b/>
          <w:i/>
          <w:iCs/>
          <w:sz w:val="22"/>
          <w:szCs w:val="22"/>
          <w:u w:color="FF0000"/>
          <w:lang w:eastAsia="it-IT"/>
        </w:rPr>
        <w:t>.</w:t>
      </w:r>
    </w:p>
    <w:p w14:paraId="40B03F09" w14:textId="77777777" w:rsidR="007E59B2" w:rsidRPr="007E59B2" w:rsidRDefault="007E59B2" w:rsidP="007E59B2">
      <w:pPr>
        <w:tabs>
          <w:tab w:val="left" w:pos="9325"/>
        </w:tabs>
        <w:suppressAutoHyphens w:val="0"/>
        <w:spacing w:line="276" w:lineRule="auto"/>
        <w:jc w:val="center"/>
        <w:rPr>
          <w:rFonts w:ascii="Calibri" w:hAnsi="Calibri" w:cs="Calibri"/>
          <w:b/>
          <w:color w:val="1F497D"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color w:val="1F497D"/>
          <w:sz w:val="22"/>
          <w:szCs w:val="22"/>
          <w:lang w:eastAsia="it-IT"/>
        </w:rPr>
        <w:t>Corsi conseguiti entro il 2004/05</w:t>
      </w:r>
    </w:p>
    <w:p w14:paraId="446F1F2D" w14:textId="77777777" w:rsidR="007E59B2" w:rsidRPr="007E59B2" w:rsidRDefault="007E59B2" w:rsidP="007E59B2">
      <w:pPr>
        <w:tabs>
          <w:tab w:val="left" w:pos="9325"/>
        </w:tabs>
        <w:suppressAutoHyphens w:val="0"/>
        <w:spacing w:after="200" w:line="276" w:lineRule="auto"/>
        <w:jc w:val="center"/>
        <w:rPr>
          <w:rFonts w:ascii="Calibri" w:hAnsi="Calibri" w:cs="Calibri"/>
          <w:b/>
          <w:color w:val="1F497D"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color w:val="1F497D"/>
          <w:sz w:val="22"/>
          <w:szCs w:val="22"/>
          <w:lang w:eastAsia="it-IT"/>
        </w:rPr>
        <w:t>(sono valutati solo se annuali ma 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3E8BA1A1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BD231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Corso di perfezionamento/master annuale in </w:t>
            </w:r>
          </w:p>
        </w:tc>
      </w:tr>
      <w:tr w:rsidR="007E59B2" w:rsidRPr="007E59B2" w14:paraId="44762AF2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472D6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Conseguito il                         Università di                                                                                          Voto </w:t>
            </w:r>
          </w:p>
        </w:tc>
      </w:tr>
      <w:tr w:rsidR="007E59B2" w:rsidRPr="007E59B2" w14:paraId="1C966414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A7064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Disciplina/ambito </w:t>
            </w:r>
          </w:p>
        </w:tc>
      </w:tr>
    </w:tbl>
    <w:p w14:paraId="508A0C23" w14:textId="77777777" w:rsidR="007E59B2" w:rsidRPr="007E59B2" w:rsidRDefault="007E59B2" w:rsidP="007E59B2">
      <w:pPr>
        <w:tabs>
          <w:tab w:val="left" w:pos="9325"/>
        </w:tabs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it-IT"/>
        </w:rPr>
      </w:pPr>
    </w:p>
    <w:p w14:paraId="5B006F62" w14:textId="45A5AF39" w:rsidR="007E59B2" w:rsidRPr="007E59B2" w:rsidRDefault="007E59B2" w:rsidP="007E59B2">
      <w:pPr>
        <w:tabs>
          <w:tab w:val="left" w:pos="9325"/>
        </w:tabs>
        <w:suppressAutoHyphens w:val="0"/>
        <w:spacing w:line="276" w:lineRule="auto"/>
        <w:jc w:val="center"/>
        <w:rPr>
          <w:rFonts w:ascii="Calibri" w:hAnsi="Calibri" w:cs="Calibri"/>
          <w:b/>
          <w:color w:val="1F497D"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color w:val="1F497D"/>
          <w:sz w:val="22"/>
          <w:szCs w:val="22"/>
          <w:lang w:eastAsia="it-IT"/>
        </w:rPr>
        <w:t>Corsi conseguiti</w:t>
      </w:r>
      <w:r w:rsidR="009D324A">
        <w:rPr>
          <w:rFonts w:ascii="Calibri" w:hAnsi="Calibri" w:cs="Calibri"/>
          <w:b/>
          <w:color w:val="1F497D"/>
          <w:sz w:val="22"/>
          <w:szCs w:val="22"/>
          <w:lang w:eastAsia="it-IT"/>
        </w:rPr>
        <w:t xml:space="preserve"> </w:t>
      </w:r>
      <w:r w:rsidRPr="007E59B2">
        <w:rPr>
          <w:rFonts w:ascii="Calibri" w:hAnsi="Calibri" w:cs="Calibri"/>
          <w:b/>
          <w:color w:val="1F497D"/>
          <w:sz w:val="22"/>
          <w:szCs w:val="22"/>
          <w:lang w:eastAsia="it-IT"/>
        </w:rPr>
        <w:t>dal 2005/06 ad oggi</w:t>
      </w:r>
    </w:p>
    <w:p w14:paraId="3ABDE62F" w14:textId="77777777" w:rsidR="007E59B2" w:rsidRPr="007E59B2" w:rsidRDefault="007E59B2" w:rsidP="007E59B2">
      <w:pPr>
        <w:tabs>
          <w:tab w:val="left" w:pos="9325"/>
        </w:tabs>
        <w:suppressAutoHyphens w:val="0"/>
        <w:spacing w:after="200" w:line="276" w:lineRule="auto"/>
        <w:jc w:val="center"/>
        <w:rPr>
          <w:rFonts w:ascii="Calibri" w:hAnsi="Calibri" w:cs="Calibri"/>
          <w:color w:val="1F497D"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color w:val="1F497D"/>
          <w:sz w:val="22"/>
          <w:szCs w:val="22"/>
          <w:lang w:eastAsia="it-IT"/>
        </w:rPr>
        <w:t>(sono valutati solo se annuali e se di almeno 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4DB6D462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45BEA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Corso di perfezionamento/master annuale in </w:t>
            </w:r>
          </w:p>
        </w:tc>
      </w:tr>
      <w:tr w:rsidR="007E59B2" w:rsidRPr="007E59B2" w14:paraId="35541BEC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FE8C2A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Conseguito il                          Università di                                                                                          Voto    </w:t>
            </w:r>
          </w:p>
        </w:tc>
      </w:tr>
      <w:tr w:rsidR="007E59B2" w:rsidRPr="007E59B2" w14:paraId="3EBAD33B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BFFF87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Ore                                            CFU</w:t>
            </w:r>
          </w:p>
        </w:tc>
      </w:tr>
      <w:tr w:rsidR="007E59B2" w:rsidRPr="007E59B2" w14:paraId="4633C169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65B92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Disciplina/ambito</w:t>
            </w:r>
          </w:p>
        </w:tc>
      </w:tr>
    </w:tbl>
    <w:p w14:paraId="4A8FBD06" w14:textId="77777777" w:rsidR="007E59B2" w:rsidRPr="007E59B2" w:rsidRDefault="007E59B2" w:rsidP="007E59B2">
      <w:pPr>
        <w:suppressAutoHyphens w:val="0"/>
        <w:spacing w:line="276" w:lineRule="auto"/>
        <w:rPr>
          <w:rFonts w:ascii="Calibri" w:hAnsi="Calibri" w:cs="Calibri"/>
          <w:b/>
          <w:sz w:val="22"/>
          <w:szCs w:val="22"/>
          <w:lang w:eastAsia="it-IT"/>
        </w:rPr>
      </w:pPr>
    </w:p>
    <w:p w14:paraId="07536DE5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DIPLOMI DI LAUREA oltre al titolo di studio attualmente necessario per l’accesso al ruolo di appartenenza 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>(lettera E della Tabella di valutazione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): </w:t>
      </w:r>
    </w:p>
    <w:p w14:paraId="26AB8E15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5 punti per ogni diploma conseguito.</w:t>
      </w:r>
    </w:p>
    <w:p w14:paraId="1E7695B2" w14:textId="77777777" w:rsidR="007E59B2" w:rsidRPr="00366553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i/>
          <w:iCs/>
          <w:sz w:val="22"/>
          <w:szCs w:val="22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 xml:space="preserve">Si valutano: Diploma di laurea di durata almeno quadriennale (vecchio ordinamento), compresa scienze motorie; diploma di laurea magistrale (specialistica); diploma accademico di secondo livello (accademia belle arti/conservatorio vecchio ordinamento). </w:t>
      </w:r>
    </w:p>
    <w:p w14:paraId="46598DE1" w14:textId="77777777" w:rsidR="007E59B2" w:rsidRPr="00366553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i/>
          <w:iCs/>
          <w:sz w:val="22"/>
          <w:szCs w:val="22"/>
          <w:lang w:eastAsia="it-IT"/>
        </w:rPr>
      </w:pPr>
      <w:r w:rsidRPr="00366553">
        <w:rPr>
          <w:rFonts w:ascii="Calibri" w:hAnsi="Calibri" w:cs="Calibri"/>
          <w:b/>
          <w:i/>
          <w:iCs/>
          <w:sz w:val="22"/>
          <w:szCs w:val="22"/>
          <w:lang w:eastAsia="it-IT"/>
        </w:rPr>
        <w:t xml:space="preserve">Solo per i titolari di scuola primaria: il Diploma di Scienze della formazione primaria è valutato solo se di indirizzo diverso rispetto a quello eventualmente già 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6F10D78D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4BDC3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Diploma di laurea in (se SFP specificare l’indirizzo infanzia o primaria)</w:t>
            </w:r>
          </w:p>
        </w:tc>
      </w:tr>
      <w:tr w:rsidR="007E59B2" w:rsidRPr="007E59B2" w14:paraId="0FAE1DC4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A23D8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Conseguito il                    Università di                                                          Voto </w:t>
            </w:r>
          </w:p>
        </w:tc>
      </w:tr>
    </w:tbl>
    <w:p w14:paraId="25B8AB44" w14:textId="77777777" w:rsidR="007E59B2" w:rsidRPr="007E59B2" w:rsidRDefault="007E59B2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388F18FC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Dottorato di ricerca 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>(lettera F della Tabella di valutazione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>).</w:t>
      </w:r>
    </w:p>
    <w:p w14:paraId="64BE47BF" w14:textId="77777777" w:rsidR="007E59B2" w:rsidRPr="007E59B2" w:rsidRDefault="007E59B2" w:rsidP="007E59B2">
      <w:pPr>
        <w:suppressAutoHyphens w:val="0"/>
        <w:spacing w:after="200" w:line="276" w:lineRule="auto"/>
        <w:ind w:left="283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5 pp.</w:t>
      </w:r>
    </w:p>
    <w:p w14:paraId="72D3602C" w14:textId="77777777" w:rsidR="007E59B2" w:rsidRPr="007E59B2" w:rsidRDefault="007E59B2" w:rsidP="007E59B2">
      <w:pPr>
        <w:suppressAutoHyphens w:val="0"/>
        <w:spacing w:after="200" w:line="276" w:lineRule="auto"/>
        <w:ind w:left="283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Si valuta un solo dottorato.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2CF239B5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1D6681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lastRenderedPageBreak/>
              <w:t xml:space="preserve">Dottorato di ricerca in                                           conseguito il                                  Università di                                                                                                        </w:t>
            </w:r>
          </w:p>
        </w:tc>
      </w:tr>
    </w:tbl>
    <w:p w14:paraId="639C9C3C" w14:textId="77777777" w:rsidR="007E59B2" w:rsidRPr="007E59B2" w:rsidRDefault="007E59B2" w:rsidP="007E59B2">
      <w:pPr>
        <w:suppressAutoHyphens w:val="0"/>
        <w:spacing w:line="276" w:lineRule="auto"/>
        <w:rPr>
          <w:rFonts w:ascii="Calibri" w:hAnsi="Calibri" w:cs="Calibri"/>
          <w:i/>
          <w:sz w:val="22"/>
          <w:szCs w:val="22"/>
          <w:lang w:eastAsia="it-IT"/>
        </w:rPr>
      </w:pPr>
    </w:p>
    <w:p w14:paraId="0A228E94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Solo titolari scuola Primaria: frequenza di corso di aggiornamento-formazione linguistica e glottodidattica 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>(lettera G della Tabella di valutazione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). </w:t>
      </w:r>
    </w:p>
    <w:p w14:paraId="6AC48301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i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1 punto.</w:t>
      </w:r>
    </w:p>
    <w:p w14:paraId="0FE2A2E5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366553">
        <w:rPr>
          <w:rFonts w:ascii="Calibri" w:hAnsi="Calibri"/>
          <w:b/>
          <w:i/>
          <w:iCs/>
          <w:sz w:val="22"/>
          <w:szCs w:val="22"/>
          <w:u w:color="FF0000"/>
          <w:lang w:eastAsia="it-IT"/>
        </w:rPr>
        <w:t>È valutato il corso solo se 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 w:rsidRPr="007E59B2">
        <w:rPr>
          <w:rFonts w:ascii="Calibri" w:hAnsi="Calibri"/>
          <w:b/>
          <w:sz w:val="22"/>
          <w:szCs w:val="22"/>
          <w:u w:color="FF0000"/>
          <w:lang w:eastAsia="it-IT"/>
        </w:rPr>
        <w:t>.</w:t>
      </w:r>
    </w:p>
    <w:p w14:paraId="048FE377" w14:textId="77777777" w:rsidR="007E59B2" w:rsidRPr="007E59B2" w:rsidRDefault="007E59B2" w:rsidP="007E59B2">
      <w:pPr>
        <w:suppressAutoHyphens w:val="0"/>
        <w:spacing w:after="200" w:line="276" w:lineRule="auto"/>
        <w:rPr>
          <w:rFonts w:ascii="Calibri" w:hAnsi="Calibri" w:cs="Calibri"/>
          <w:b/>
          <w:i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Si valuta un solo titolo.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ab/>
      </w:r>
      <w:bookmarkStart w:id="0" w:name="page4"/>
      <w:bookmarkEnd w:id="0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2C5E1924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60F85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>Conseguito il                                       presso</w:t>
            </w:r>
          </w:p>
        </w:tc>
      </w:tr>
    </w:tbl>
    <w:p w14:paraId="30F739EB" w14:textId="77777777" w:rsidR="007E59B2" w:rsidRPr="007E59B2" w:rsidRDefault="007E59B2" w:rsidP="007E59B2">
      <w:pPr>
        <w:suppressAutoHyphens w:val="0"/>
        <w:spacing w:after="200" w:line="276" w:lineRule="auto"/>
        <w:ind w:left="643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</w:p>
    <w:p w14:paraId="1775BCEC" w14:textId="77777777" w:rsidR="007E59B2" w:rsidRPr="007E59B2" w:rsidRDefault="007E59B2" w:rsidP="007E59B2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Partecipazione agli esami di stato conclusivi dei corsi di studio di istruzione secondaria superiore di cui alla legge 10/12/97 n. 425 e al DPR 23.7.1998 n.323, DAL 98/99 e solo FINO ALL’ANNO SCOLASTICO 2000/2001, in qualità di presidente di commissione o di componente esterno o di componente interno. N. anni ……….….</w:t>
      </w:r>
      <w:r w:rsidRPr="007E59B2">
        <w:rPr>
          <w:rFonts w:ascii="Calibri" w:hAnsi="Calibri" w:cs="Calibri"/>
          <w:b/>
          <w:i/>
          <w:sz w:val="22"/>
          <w:szCs w:val="22"/>
          <w:lang w:eastAsia="it-IT"/>
        </w:rPr>
        <w:t>(lettera H dellaTabella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). </w:t>
      </w:r>
    </w:p>
    <w:p w14:paraId="1ADD6754" w14:textId="77777777" w:rsidR="007E59B2" w:rsidRPr="007E59B2" w:rsidRDefault="007E59B2" w:rsidP="007E59B2">
      <w:pPr>
        <w:suppressAutoHyphens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1 punto per ogni partecipazione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1BDF7184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1C0D5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A.S. 98/99        scuola                                                                             in qualità di </w:t>
            </w:r>
          </w:p>
        </w:tc>
      </w:tr>
      <w:tr w:rsidR="007E59B2" w:rsidRPr="007E59B2" w14:paraId="701FB498" w14:textId="77777777" w:rsidTr="00335874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66128907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A.S. 99/00        scuola                                                                             in qualità di </w:t>
            </w:r>
          </w:p>
        </w:tc>
      </w:tr>
      <w:tr w:rsidR="007E59B2" w:rsidRPr="007E59B2" w14:paraId="042C5773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0B60305F" w14:textId="77777777" w:rsidR="007E59B2" w:rsidRPr="007E59B2" w:rsidRDefault="007E59B2" w:rsidP="007E59B2">
            <w:pPr>
              <w:suppressAutoHyphens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A.S. 00/01         scuola                                                                            in qualità di </w:t>
            </w:r>
          </w:p>
        </w:tc>
      </w:tr>
    </w:tbl>
    <w:p w14:paraId="34238D54" w14:textId="77777777" w:rsidR="007E59B2" w:rsidRPr="007E59B2" w:rsidRDefault="007E59B2" w:rsidP="007E59B2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52F18BFB" w14:textId="613B418E" w:rsidR="007E59B2" w:rsidRPr="007E59B2" w:rsidRDefault="00E01FE3" w:rsidP="007E59B2">
      <w:pPr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Massimo </w:t>
      </w:r>
      <w:r w:rsidR="007E59B2" w:rsidRPr="007E59B2">
        <w:rPr>
          <w:rFonts w:ascii="Calibri" w:hAnsi="Calibri" w:cs="Calibri"/>
          <w:b/>
          <w:bCs/>
          <w:sz w:val="22"/>
          <w:szCs w:val="22"/>
          <w:lang w:eastAsia="it-IT"/>
        </w:rPr>
        <w:t>pp. 3</w:t>
      </w:r>
    </w:p>
    <w:p w14:paraId="17940C6E" w14:textId="77777777" w:rsidR="007E59B2" w:rsidRDefault="007E59B2" w:rsidP="007E59B2">
      <w:pPr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14:paraId="1EF931C1" w14:textId="77777777" w:rsidR="00366553" w:rsidRPr="007E59B2" w:rsidRDefault="00366553" w:rsidP="007E59B2">
      <w:pPr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14:paraId="25AD8F2F" w14:textId="77777777" w:rsidR="007E59B2" w:rsidRPr="007E59B2" w:rsidRDefault="007E59B2" w:rsidP="007E59B2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CLIL. </w:t>
      </w:r>
      <w:r w:rsidRPr="007E59B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Corso di Perfezionamento per l’insegnamento di una disciplina non linguistica in lingua straniera conseguito esclusivamente all’Università. </w:t>
      </w:r>
      <w:r w:rsidRPr="007E59B2">
        <w:rPr>
          <w:rFonts w:ascii="Calibri" w:hAnsi="Calibri" w:cs="Calibri"/>
          <w:b/>
          <w:sz w:val="22"/>
          <w:szCs w:val="22"/>
          <w:lang w:eastAsia="it-IT"/>
        </w:rPr>
        <w:t xml:space="preserve">Certificazione del livello C1 del QCER. </w:t>
      </w:r>
    </w:p>
    <w:p w14:paraId="0E5AD2E5" w14:textId="77777777" w:rsidR="007E59B2" w:rsidRPr="007E59B2" w:rsidRDefault="007E59B2" w:rsidP="007E59B2">
      <w:pPr>
        <w:suppressAutoHyphens w:val="0"/>
        <w:spacing w:after="200" w:line="276" w:lineRule="auto"/>
        <w:ind w:left="283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hAnsi="Calibri" w:cs="Calibri"/>
          <w:b/>
          <w:sz w:val="22"/>
          <w:szCs w:val="22"/>
          <w:lang w:eastAsia="it-IT"/>
        </w:rPr>
        <w:t>1 Punto.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79B81EEC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96658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Corso metodologico </w:t>
            </w:r>
            <w:r w:rsidRPr="007E59B2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CLIL</w:t>
            </w: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7E59B2" w:rsidRPr="007E59B2" w14:paraId="0B855D18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74596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esame finale sostenuto con esito positivo il </w:t>
            </w:r>
          </w:p>
        </w:tc>
      </w:tr>
    </w:tbl>
    <w:p w14:paraId="16510DC8" w14:textId="77777777" w:rsidR="007E59B2" w:rsidRDefault="007E59B2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0200FF66" w14:textId="77777777" w:rsidR="00366553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2E28FA47" w14:textId="77777777" w:rsidR="00366553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710E6D25" w14:textId="77777777" w:rsidR="00366553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6EDDA4DC" w14:textId="77777777" w:rsidR="00366553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549DBCC0" w14:textId="77777777" w:rsidR="00366553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526644A7" w14:textId="77777777" w:rsidR="00366553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03FB83EA" w14:textId="77777777" w:rsidR="00366553" w:rsidRPr="007E59B2" w:rsidRDefault="00366553" w:rsidP="007E59B2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it-IT"/>
        </w:rPr>
      </w:pPr>
    </w:p>
    <w:p w14:paraId="3E8A5DA4" w14:textId="77777777" w:rsidR="007E59B2" w:rsidRPr="007E59B2" w:rsidRDefault="007E59B2" w:rsidP="007E59B2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CLIL. </w:t>
      </w:r>
      <w:r w:rsidRPr="007E59B2">
        <w:rPr>
          <w:rFonts w:ascii="Calibri" w:eastAsia="Calibri" w:hAnsi="Calibri"/>
          <w:b/>
          <w:bCs/>
          <w:sz w:val="22"/>
          <w:szCs w:val="22"/>
          <w:lang w:eastAsia="en-US"/>
        </w:rPr>
        <w:t>Corso di Perfezionamento per l’insegnamento di una disciplina non linguistica in lingua straniera conseguito esclusivamente</w:t>
      </w:r>
      <w:r w:rsidRPr="007E59B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. Non in possesso di Certificazione di livello C1. </w:t>
      </w:r>
      <w:r w:rsidRPr="007E59B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Competenza linguistica B2 NON certificata, ma con frequenza del corso e superato l’esame finale. </w:t>
      </w:r>
      <w:r w:rsidRPr="007E59B2">
        <w:rPr>
          <w:rFonts w:ascii="Calibri" w:eastAsia="Calibri" w:hAnsi="Calibri" w:cs="Calibri"/>
          <w:b/>
          <w:bCs/>
          <w:sz w:val="22"/>
          <w:szCs w:val="22"/>
          <w:lang w:eastAsia="en-US"/>
        </w:rPr>
        <w:t> </w:t>
      </w:r>
    </w:p>
    <w:p w14:paraId="5D3727F4" w14:textId="77777777" w:rsidR="007E59B2" w:rsidRPr="007E59B2" w:rsidRDefault="007E59B2" w:rsidP="007E59B2">
      <w:pPr>
        <w:suppressAutoHyphens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7E59B2">
        <w:rPr>
          <w:rFonts w:ascii="Calibri" w:eastAsia="Calibri" w:hAnsi="Calibri" w:cs="Calibri"/>
          <w:b/>
          <w:bCs/>
          <w:sz w:val="22"/>
          <w:szCs w:val="22"/>
          <w:lang w:eastAsia="en-US"/>
        </w:rPr>
        <w:t>0,5 punti.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7E59B2" w:rsidRPr="007E59B2" w14:paraId="571A70FD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4B181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Ho svolto la parte metodologica del CLIL presso l’Università di                                                                                                                               </w:t>
            </w:r>
          </w:p>
        </w:tc>
      </w:tr>
      <w:tr w:rsidR="007E59B2" w:rsidRPr="007E59B2" w14:paraId="7CEA6AD5" w14:textId="77777777" w:rsidTr="00335874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D6C8F" w14:textId="77777777" w:rsidR="007E59B2" w:rsidRPr="007E59B2" w:rsidRDefault="007E59B2" w:rsidP="007E59B2">
            <w:pPr>
              <w:suppressAutoHyphens w:val="0"/>
              <w:spacing w:after="200" w:line="276" w:lineRule="auto"/>
              <w:ind w:right="2070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7E59B2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esame finale sostenuto con esito positivo il </w:t>
            </w:r>
          </w:p>
        </w:tc>
      </w:tr>
    </w:tbl>
    <w:p w14:paraId="4811791F" w14:textId="77777777" w:rsidR="007E59B2" w:rsidRPr="007E59B2" w:rsidRDefault="007E59B2" w:rsidP="007E59B2">
      <w:pPr>
        <w:suppressAutoHyphens w:val="0"/>
        <w:spacing w:line="276" w:lineRule="auto"/>
        <w:rPr>
          <w:rFonts w:ascii="Calibri" w:hAnsi="Calibri"/>
          <w:b/>
          <w:color w:val="1F497D"/>
          <w:sz w:val="22"/>
          <w:szCs w:val="22"/>
          <w:u w:color="FF0000"/>
          <w:lang w:eastAsia="it-IT"/>
        </w:rPr>
      </w:pPr>
    </w:p>
    <w:p w14:paraId="46E49C99" w14:textId="77777777" w:rsidR="00D630C0" w:rsidRDefault="00D630C0" w:rsidP="00D630C0">
      <w:pPr>
        <w:spacing w:line="0" w:lineRule="atLeast"/>
        <w:rPr>
          <w:rFonts w:ascii="Calibri" w:hAnsi="Calibri" w:cs="Calibri"/>
          <w:bCs/>
          <w:lang w:eastAsia="it-IT"/>
        </w:rPr>
      </w:pPr>
    </w:p>
    <w:p w14:paraId="6755572A" w14:textId="3A2209F4" w:rsidR="00D630C0" w:rsidRPr="00DC0591" w:rsidRDefault="00D630C0" w:rsidP="00D630C0">
      <w:pPr>
        <w:spacing w:line="0" w:lineRule="atLeast"/>
        <w:rPr>
          <w:rFonts w:ascii="Calibri" w:hAnsi="Calibri" w:cs="Calibri"/>
          <w:bCs/>
          <w:lang w:eastAsia="it-IT"/>
        </w:rPr>
      </w:pPr>
      <w:r w:rsidRPr="00DC0591">
        <w:rPr>
          <w:rFonts w:ascii="Calibri" w:hAnsi="Calibri" w:cs="Calibri"/>
          <w:bCs/>
          <w:lang w:eastAsia="it-IT"/>
        </w:rPr>
        <w:t>Data ___________________</w:t>
      </w:r>
    </w:p>
    <w:p w14:paraId="4FFDC9B0" w14:textId="77777777" w:rsidR="00D630C0" w:rsidRDefault="00D630C0" w:rsidP="00D630C0">
      <w:pPr>
        <w:spacing w:line="0" w:lineRule="atLeast"/>
        <w:jc w:val="center"/>
        <w:rPr>
          <w:rFonts w:ascii="Calibri" w:hAnsi="Calibri" w:cs="Calibri"/>
          <w:b/>
          <w:lang w:eastAsia="it-IT"/>
        </w:rPr>
      </w:pPr>
    </w:p>
    <w:p w14:paraId="562F4033" w14:textId="77777777" w:rsidR="00D630C0" w:rsidRPr="00194188" w:rsidRDefault="00D630C0" w:rsidP="00D630C0">
      <w:pPr>
        <w:spacing w:line="0" w:lineRule="atLeast"/>
        <w:ind w:left="4248" w:firstLine="708"/>
        <w:jc w:val="center"/>
        <w:rPr>
          <w:rFonts w:ascii="Calibri" w:hAnsi="Calibri" w:cs="Calibri"/>
          <w:bCs/>
          <w:lang w:eastAsia="it-IT"/>
        </w:rPr>
      </w:pPr>
      <w:r w:rsidRPr="00194188">
        <w:rPr>
          <w:rFonts w:ascii="Calibri" w:hAnsi="Calibri" w:cs="Calibri"/>
          <w:bCs/>
          <w:lang w:eastAsia="it-IT"/>
        </w:rPr>
        <w:t>Firma ________________________</w:t>
      </w:r>
    </w:p>
    <w:p w14:paraId="2B8C2A4B" w14:textId="77777777" w:rsidR="0048107D" w:rsidRPr="00B235CD" w:rsidRDefault="0048107D" w:rsidP="00E97D67">
      <w:pPr>
        <w:suppressAutoHyphens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2E7FED" w14:textId="77777777" w:rsidR="00091E0E" w:rsidRPr="00B235CD" w:rsidRDefault="00091E0E" w:rsidP="00B235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EE61D8" w14:textId="72B58E53" w:rsidR="002B2F62" w:rsidRDefault="002B2F62" w:rsidP="00E01FE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21E7CC0" w14:textId="51DD1FF5" w:rsidR="00E01FE3" w:rsidRPr="007E59B2" w:rsidRDefault="00E01FE3" w:rsidP="00E01FE3">
      <w:pPr>
        <w:suppressAutoHyphens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  <w:color w:val="002060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1FE3" w14:paraId="08DA734D" w14:textId="77777777" w:rsidTr="00E01FE3">
        <w:tc>
          <w:tcPr>
            <w:tcW w:w="9628" w:type="dxa"/>
          </w:tcPr>
          <w:p w14:paraId="1CEB459E" w14:textId="489CF55A" w:rsidR="00E01FE3" w:rsidRDefault="00E01FE3" w:rsidP="00E01F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u w:color="FF0000"/>
                <w:lang w:eastAsia="it-IT"/>
              </w:rPr>
              <w:t xml:space="preserve">N.B. </w:t>
            </w:r>
            <w:r w:rsidRPr="007E59B2">
              <w:rPr>
                <w:rFonts w:ascii="Calibri" w:hAnsi="Calibri"/>
                <w:b/>
                <w:color w:val="002060"/>
                <w:sz w:val="22"/>
                <w:szCs w:val="22"/>
                <w:u w:color="FF0000"/>
                <w:lang w:eastAsia="it-IT"/>
              </w:rPr>
              <w:t>i titoli relativi a B) C), D), E), F), G), M) ed N) anche cumulabili tra di loro, sono valutati fino ad un massimo didi 10 punti).</w:t>
            </w:r>
            <w:r w:rsidRPr="007E59B2">
              <w:rPr>
                <w:rFonts w:ascii="Calibri,Bold" w:hAnsi="Calibri,Bold" w:cs="Calibri,Bold"/>
                <w:b/>
                <w:bCs/>
                <w:color w:val="002060"/>
                <w:sz w:val="22"/>
                <w:szCs w:val="22"/>
                <w:lang w:eastAsia="it-IT"/>
              </w:rPr>
              <w:t xml:space="preserve"> </w:t>
            </w:r>
            <w:r w:rsidRPr="007E59B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it-IT"/>
              </w:rPr>
              <w:t xml:space="preserve">Sono esclusi dal punteggio massimo il concorso (lettera A 12 pp.) e la partecipazione agli esami di stato anni 98/99 fino al 00/01 (lettera H fino a 3 punti) CHE SE POSSEDUTI SI SOMMANO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it-IT"/>
              </w:rPr>
              <w:t xml:space="preserve">ai </w:t>
            </w:r>
            <w:r w:rsidRPr="007E59B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it-IT"/>
              </w:rPr>
              <w:t>10 pp.</w:t>
            </w:r>
          </w:p>
        </w:tc>
      </w:tr>
    </w:tbl>
    <w:p w14:paraId="18B7F1D5" w14:textId="77777777" w:rsidR="00E01FE3" w:rsidRPr="00B235CD" w:rsidRDefault="00E01FE3" w:rsidP="00E01FE3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E01FE3" w:rsidRPr="00B235CD" w:rsidSect="0033468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2535" w14:textId="77777777" w:rsidR="00552C38" w:rsidRDefault="00552C38" w:rsidP="00004FF5">
      <w:r>
        <w:separator/>
      </w:r>
    </w:p>
  </w:endnote>
  <w:endnote w:type="continuationSeparator" w:id="0">
    <w:p w14:paraId="3379F0E7" w14:textId="77777777" w:rsidR="00552C38" w:rsidRDefault="00552C38" w:rsidP="000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216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32AFA0" w14:textId="50B5CC65" w:rsidR="00855AB8" w:rsidRDefault="00855AB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346AF4" w14:textId="77777777" w:rsidR="00855AB8" w:rsidRDefault="00855A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0FB7" w14:textId="77777777" w:rsidR="00552C38" w:rsidRDefault="00552C38" w:rsidP="00004FF5">
      <w:r>
        <w:separator/>
      </w:r>
    </w:p>
  </w:footnote>
  <w:footnote w:type="continuationSeparator" w:id="0">
    <w:p w14:paraId="3482BB15" w14:textId="77777777" w:rsidR="00552C38" w:rsidRDefault="00552C38" w:rsidP="0000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1"/>
      <w:tblW w:w="9918" w:type="dxa"/>
      <w:tblLook w:val="04A0" w:firstRow="1" w:lastRow="0" w:firstColumn="1" w:lastColumn="0" w:noHBand="0" w:noVBand="1"/>
    </w:tblPr>
    <w:tblGrid>
      <w:gridCol w:w="1413"/>
      <w:gridCol w:w="6946"/>
      <w:gridCol w:w="1559"/>
    </w:tblGrid>
    <w:tr w:rsidR="00BB52ED" w:rsidRPr="00DA4120" w14:paraId="127CC034" w14:textId="77777777" w:rsidTr="00335874">
      <w:trPr>
        <w:trHeight w:val="1471"/>
      </w:trPr>
      <w:tc>
        <w:tcPr>
          <w:tcW w:w="1413" w:type="dxa"/>
          <w:vAlign w:val="center"/>
          <w:hideMark/>
        </w:tcPr>
        <w:p w14:paraId="6F02B559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6E63BAB" wp14:editId="598BF27A">
                <wp:extent cx="695325" cy="914400"/>
                <wp:effectExtent l="0" t="0" r="9525" b="0"/>
                <wp:docPr id="17024942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225057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68" t="5824" r="27640" b="15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hideMark/>
        </w:tcPr>
        <w:p w14:paraId="55F3FEA8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ISTITUTO PROFESSIONALE</w:t>
          </w:r>
        </w:p>
        <w:p w14:paraId="0C7D5F75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“N. MOCCIA”</w:t>
          </w:r>
        </w:p>
        <w:p w14:paraId="40C3B89C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sz w:val="22"/>
              <w:szCs w:val="22"/>
              <w:lang w:eastAsia="en-US"/>
            </w:rPr>
            <w:t>Via Bonfante, N. 83/85 - 73048 NARDÒ (LECCE)</w:t>
          </w:r>
        </w:p>
        <w:p w14:paraId="2F8E1FD9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sz w:val="22"/>
              <w:szCs w:val="22"/>
              <w:lang w:eastAsia="en-US"/>
            </w:rPr>
            <w:t>Cod. Fisc. 93161580753 – Tel. 0833-562865</w:t>
          </w:r>
        </w:p>
        <w:p w14:paraId="7A68A63D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MAIL: </w:t>
          </w:r>
          <w:hyperlink r:id="rId2" w:history="1">
            <w:r w:rsidRPr="00DA4120">
              <w:rPr>
                <w:rFonts w:ascii="Calibri" w:eastAsia="Calibri" w:hAnsi="Calibri"/>
                <w:b/>
                <w:bCs/>
                <w:color w:val="0563C1"/>
                <w:sz w:val="22"/>
                <w:szCs w:val="22"/>
                <w:u w:val="single"/>
                <w:lang w:eastAsia="en-US"/>
              </w:rPr>
              <w:t>lerh03000n@istruzione.it</w:t>
            </w:r>
          </w:hyperlink>
          <w:r w:rsidRPr="00DA4120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 - PEC: </w:t>
          </w:r>
          <w:hyperlink r:id="rId3" w:history="1">
            <w:r w:rsidRPr="00DA4120">
              <w:rPr>
                <w:rFonts w:ascii="Calibri" w:eastAsia="Calibri" w:hAnsi="Calibri"/>
                <w:b/>
                <w:bCs/>
                <w:color w:val="0563C1"/>
                <w:sz w:val="22"/>
                <w:szCs w:val="22"/>
                <w:u w:val="single"/>
                <w:lang w:eastAsia="en-US"/>
              </w:rPr>
              <w:t>lerh03000n@pec.istruzione.it</w:t>
            </w:r>
          </w:hyperlink>
        </w:p>
        <w:p w14:paraId="1BBE6D45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Calibri" w:eastAsia="Calibri" w:hAnsi="Calibri"/>
              <w:b/>
              <w:bCs/>
              <w:i/>
              <w:iCs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b/>
              <w:bCs/>
              <w:i/>
              <w:iCs/>
              <w:sz w:val="22"/>
              <w:szCs w:val="22"/>
              <w:lang w:eastAsia="en-US"/>
            </w:rPr>
            <w:t>INDIRIZZI DI STUDIO:  E.O.A.   S.S.A.S.  M.A.T.  G.A.R.A.</w:t>
          </w:r>
        </w:p>
      </w:tc>
      <w:tc>
        <w:tcPr>
          <w:tcW w:w="1559" w:type="dxa"/>
          <w:hideMark/>
        </w:tcPr>
        <w:p w14:paraId="7372B453" w14:textId="77777777" w:rsidR="00BB52ED" w:rsidRPr="00DA4120" w:rsidRDefault="00BB52ED" w:rsidP="00BB52ED">
          <w:pPr>
            <w:tabs>
              <w:tab w:val="center" w:pos="4819"/>
              <w:tab w:val="right" w:pos="9638"/>
            </w:tabs>
            <w:suppressAutoHyphens w:val="0"/>
            <w:rPr>
              <w:rFonts w:ascii="Calibri" w:eastAsia="Calibri" w:hAnsi="Calibri"/>
              <w:b/>
              <w:bCs/>
              <w:i/>
              <w:iCs/>
              <w:sz w:val="22"/>
              <w:szCs w:val="22"/>
              <w:lang w:eastAsia="en-US"/>
            </w:rPr>
          </w:pPr>
          <w:r w:rsidRPr="00DA4120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68E2069D" wp14:editId="42249C23">
                <wp:simplePos x="0" y="0"/>
                <wp:positionH relativeFrom="column">
                  <wp:posOffset>-51435</wp:posOffset>
                </wp:positionH>
                <wp:positionV relativeFrom="paragraph">
                  <wp:posOffset>60325</wp:posOffset>
                </wp:positionV>
                <wp:extent cx="908685" cy="895350"/>
                <wp:effectExtent l="0" t="0" r="5715" b="0"/>
                <wp:wrapNone/>
                <wp:docPr id="1524648452" name="Immagine 2" descr="Visualizza immagine di 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36968592" descr="Visualizza immagine di 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5" r="17963" b="8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76D97AE" w14:textId="77777777" w:rsidR="00BB52ED" w:rsidRPr="00BB52ED" w:rsidRDefault="00BB52ED" w:rsidP="00BB5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D9A"/>
    <w:multiLevelType w:val="hybridMultilevel"/>
    <w:tmpl w:val="4588C090"/>
    <w:lvl w:ilvl="0" w:tplc="644C5618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5873">
    <w:abstractNumId w:val="5"/>
  </w:num>
  <w:num w:numId="2" w16cid:durableId="1671173298">
    <w:abstractNumId w:val="3"/>
  </w:num>
  <w:num w:numId="3" w16cid:durableId="1682047620">
    <w:abstractNumId w:val="0"/>
  </w:num>
  <w:num w:numId="4" w16cid:durableId="657075872">
    <w:abstractNumId w:val="4"/>
  </w:num>
  <w:num w:numId="5" w16cid:durableId="1542207775">
    <w:abstractNumId w:val="2"/>
  </w:num>
  <w:num w:numId="6" w16cid:durableId="174807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F4"/>
    <w:rsid w:val="00004FF5"/>
    <w:rsid w:val="0001583A"/>
    <w:rsid w:val="00091E0E"/>
    <w:rsid w:val="000A27C8"/>
    <w:rsid w:val="000B467F"/>
    <w:rsid w:val="001351F4"/>
    <w:rsid w:val="00282958"/>
    <w:rsid w:val="002834DB"/>
    <w:rsid w:val="00290158"/>
    <w:rsid w:val="002A37D1"/>
    <w:rsid w:val="002B2F62"/>
    <w:rsid w:val="002B4757"/>
    <w:rsid w:val="00321ADA"/>
    <w:rsid w:val="00334683"/>
    <w:rsid w:val="00347827"/>
    <w:rsid w:val="00366553"/>
    <w:rsid w:val="003852D8"/>
    <w:rsid w:val="003C1601"/>
    <w:rsid w:val="003F0EAB"/>
    <w:rsid w:val="00400722"/>
    <w:rsid w:val="004338C4"/>
    <w:rsid w:val="0045665E"/>
    <w:rsid w:val="0048107D"/>
    <w:rsid w:val="004A6823"/>
    <w:rsid w:val="00550A19"/>
    <w:rsid w:val="00552C38"/>
    <w:rsid w:val="00555B95"/>
    <w:rsid w:val="005740B1"/>
    <w:rsid w:val="005D2293"/>
    <w:rsid w:val="00691D04"/>
    <w:rsid w:val="0069472F"/>
    <w:rsid w:val="006F2E86"/>
    <w:rsid w:val="00703FFC"/>
    <w:rsid w:val="007251FF"/>
    <w:rsid w:val="007E59B2"/>
    <w:rsid w:val="00800C3A"/>
    <w:rsid w:val="00855AB8"/>
    <w:rsid w:val="008663A8"/>
    <w:rsid w:val="008C6DA4"/>
    <w:rsid w:val="00927A5B"/>
    <w:rsid w:val="0098675F"/>
    <w:rsid w:val="009A15DD"/>
    <w:rsid w:val="009C61DA"/>
    <w:rsid w:val="009C6C26"/>
    <w:rsid w:val="009D324A"/>
    <w:rsid w:val="00A1588E"/>
    <w:rsid w:val="00A56BAD"/>
    <w:rsid w:val="00A84858"/>
    <w:rsid w:val="00AA7A21"/>
    <w:rsid w:val="00B235CD"/>
    <w:rsid w:val="00B63986"/>
    <w:rsid w:val="00B8299A"/>
    <w:rsid w:val="00BA5CC6"/>
    <w:rsid w:val="00BB52ED"/>
    <w:rsid w:val="00BD1C46"/>
    <w:rsid w:val="00BD1DEB"/>
    <w:rsid w:val="00C05FAB"/>
    <w:rsid w:val="00C346D4"/>
    <w:rsid w:val="00CA5283"/>
    <w:rsid w:val="00D630C0"/>
    <w:rsid w:val="00D8319A"/>
    <w:rsid w:val="00DE1538"/>
    <w:rsid w:val="00E01FE3"/>
    <w:rsid w:val="00E34CD0"/>
    <w:rsid w:val="00E85B37"/>
    <w:rsid w:val="00E97D67"/>
    <w:rsid w:val="00EB1D02"/>
    <w:rsid w:val="00ED7D03"/>
    <w:rsid w:val="00F40F1F"/>
    <w:rsid w:val="00FA1FE2"/>
    <w:rsid w:val="00FE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5A51"/>
  <w15:chartTrackingRefBased/>
  <w15:docId w15:val="{B293E5AA-1829-4C0A-A354-39F1CE02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004F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B5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2ED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B5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2ED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B52ED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B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rh03000n@pec.istruzione.it" TargetMode="External"/><Relationship Id="rId2" Type="http://schemas.openxmlformats.org/officeDocument/2006/relationships/hyperlink" Target="mailto:lerh03000n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8613-7CF9-44C9-837D-AA6E552D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LERH03000N - I.P. "N. MOCCIA"</cp:lastModifiedBy>
  <cp:revision>16</cp:revision>
  <cp:lastPrinted>2025-03-08T09:57:00Z</cp:lastPrinted>
  <dcterms:created xsi:type="dcterms:W3CDTF">2025-03-06T17:55:00Z</dcterms:created>
  <dcterms:modified xsi:type="dcterms:W3CDTF">2025-03-08T12:32:00Z</dcterms:modified>
</cp:coreProperties>
</file>