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CE" w:rsidRDefault="008F41CE" w:rsidP="008F41CE">
      <w:pPr>
        <w:pStyle w:val="Titolo1"/>
        <w:spacing w:before="214"/>
        <w:jc w:val="center"/>
      </w:pPr>
      <w:r>
        <w:t>MODULO AUTOCERTIFICAZIONE VACCINAZIONE ALUNNI</w:t>
      </w:r>
    </w:p>
    <w:p w:rsidR="008F41CE" w:rsidRPr="008F41CE" w:rsidRDefault="008F41CE" w:rsidP="008F41CE">
      <w:pPr>
        <w:pStyle w:val="Titolo1"/>
        <w:spacing w:before="214"/>
        <w:jc w:val="center"/>
        <w:rPr>
          <w:b w:val="0"/>
          <w:i/>
          <w:sz w:val="26"/>
        </w:rPr>
      </w:pPr>
      <w:r>
        <w:t xml:space="preserve">All. 1 </w:t>
      </w:r>
      <w:r>
        <w:rPr>
          <w:sz w:val="24"/>
        </w:rPr>
        <w:t>Dichiarazione sostitutiva dell’atto di notorietà</w:t>
      </w:r>
      <w:r>
        <w:rPr>
          <w:spacing w:val="-57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47,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d.P.R.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445/2000)</w:t>
      </w:r>
    </w:p>
    <w:p w:rsidR="008F41CE" w:rsidRDefault="008F41CE" w:rsidP="008F41CE">
      <w:pPr>
        <w:pStyle w:val="Corpodeltesto"/>
        <w:spacing w:before="5"/>
        <w:rPr>
          <w:b/>
          <w:i/>
          <w:sz w:val="22"/>
        </w:rPr>
      </w:pPr>
    </w:p>
    <w:p w:rsidR="008F41CE" w:rsidRDefault="008F41CE" w:rsidP="008F41CE">
      <w:pPr>
        <w:pStyle w:val="Titolo2"/>
        <w:tabs>
          <w:tab w:val="left" w:pos="9682"/>
        </w:tabs>
        <w:spacing w:before="90"/>
        <w:ind w:left="0" w:right="514"/>
        <w:jc w:val="center"/>
      </w:pPr>
      <w:r>
        <w:t>Il/La</w:t>
      </w:r>
      <w:r w:rsidR="00976BAF"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41CE" w:rsidRDefault="008F41CE" w:rsidP="008F41CE">
      <w:pPr>
        <w:pStyle w:val="Corpodeltesto"/>
        <w:spacing w:before="72"/>
        <w:ind w:left="5"/>
        <w:jc w:val="center"/>
      </w:pPr>
      <w:r>
        <w:t>(cognome) (nome)</w:t>
      </w:r>
    </w:p>
    <w:p w:rsidR="008F41CE" w:rsidRDefault="008F41CE" w:rsidP="008F41CE">
      <w:pPr>
        <w:pStyle w:val="Titolo2"/>
        <w:tabs>
          <w:tab w:val="left" w:pos="6452"/>
          <w:tab w:val="left" w:pos="6892"/>
          <w:tab w:val="left" w:pos="9322"/>
        </w:tabs>
        <w:spacing w:before="72"/>
        <w:ind w:left="0" w:right="874"/>
        <w:jc w:val="center"/>
      </w:pPr>
      <w:r>
        <w:t>nato/a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41CE" w:rsidRDefault="008F41CE" w:rsidP="008F41CE">
      <w:pPr>
        <w:pStyle w:val="Corpodeltesto"/>
        <w:tabs>
          <w:tab w:val="left" w:pos="3246"/>
        </w:tabs>
        <w:spacing w:before="72"/>
        <w:ind w:left="80"/>
        <w:jc w:val="center"/>
      </w:pPr>
      <w:r>
        <w:t>(luogo)</w:t>
      </w:r>
      <w:r>
        <w:tab/>
        <w:t>(prov.)</w:t>
      </w:r>
    </w:p>
    <w:p w:rsidR="008F41CE" w:rsidRDefault="008F41CE" w:rsidP="008F41CE">
      <w:pPr>
        <w:pStyle w:val="Titolo2"/>
        <w:tabs>
          <w:tab w:val="left" w:pos="8712"/>
          <w:tab w:val="left" w:pos="9272"/>
        </w:tabs>
        <w:spacing w:before="72"/>
        <w:ind w:left="0" w:right="954"/>
        <w:jc w:val="right"/>
      </w:pPr>
      <w:r>
        <w:t>residente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8F41CE" w:rsidRDefault="008F41CE" w:rsidP="008F41CE">
      <w:pPr>
        <w:pStyle w:val="Corpodeltesto"/>
        <w:tabs>
          <w:tab w:val="left" w:pos="5386"/>
        </w:tabs>
        <w:spacing w:before="72"/>
        <w:ind w:right="1048"/>
        <w:jc w:val="right"/>
      </w:pPr>
      <w:r>
        <w:t>(luogo)</w:t>
      </w:r>
      <w:r>
        <w:tab/>
        <w:t>(prov.)</w:t>
      </w:r>
    </w:p>
    <w:p w:rsidR="008F41CE" w:rsidRDefault="008F41CE" w:rsidP="008F41CE">
      <w:pPr>
        <w:pStyle w:val="Titolo2"/>
        <w:tabs>
          <w:tab w:val="left" w:pos="8355"/>
          <w:tab w:val="left" w:pos="9375"/>
        </w:tabs>
        <w:spacing w:before="72"/>
        <w:ind w:left="0" w:right="932"/>
        <w:jc w:val="right"/>
      </w:pPr>
      <w:r>
        <w:t>in 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41CE" w:rsidRDefault="008F41CE" w:rsidP="008F41CE">
      <w:pPr>
        <w:pStyle w:val="Corpodeltesto"/>
        <w:spacing w:before="72"/>
        <w:ind w:left="3290"/>
      </w:pPr>
      <w:r>
        <w:t>(indirizzo)</w:t>
      </w:r>
    </w:p>
    <w:p w:rsidR="008F41CE" w:rsidRDefault="008F41CE" w:rsidP="008F41CE">
      <w:pPr>
        <w:pStyle w:val="Corpodeltesto"/>
        <w:spacing w:before="6"/>
        <w:rPr>
          <w:sz w:val="36"/>
        </w:rPr>
      </w:pPr>
    </w:p>
    <w:p w:rsidR="008F41CE" w:rsidRDefault="008F41CE" w:rsidP="008F41CE">
      <w:pPr>
        <w:pStyle w:val="Titolo2"/>
        <w:spacing w:before="0"/>
        <w:ind w:left="110"/>
      </w:pPr>
      <w:r>
        <w:t>In qualità di:</w:t>
      </w:r>
    </w:p>
    <w:p w:rsidR="008F41CE" w:rsidRDefault="008F41CE" w:rsidP="008F41CE">
      <w:pPr>
        <w:pStyle w:val="Corpodeltesto"/>
        <w:tabs>
          <w:tab w:val="left" w:pos="2990"/>
          <w:tab w:val="left" w:pos="5870"/>
          <w:tab w:val="left" w:pos="8750"/>
        </w:tabs>
        <w:spacing w:before="72"/>
        <w:ind w:left="110"/>
      </w:pPr>
      <w:r>
        <w:t>□</w:t>
      </w:r>
      <w:r>
        <w:rPr>
          <w:spacing w:val="-3"/>
        </w:rPr>
        <w:t xml:space="preserve"> </w:t>
      </w:r>
      <w:r>
        <w:t>padre</w:t>
      </w:r>
      <w:r>
        <w:tab/>
        <w:t>□</w:t>
      </w:r>
      <w:r>
        <w:rPr>
          <w:spacing w:val="-3"/>
        </w:rPr>
        <w:t xml:space="preserve"> </w:t>
      </w:r>
      <w:r>
        <w:t>madre</w:t>
      </w:r>
      <w:r>
        <w:tab/>
        <w:t>□ affidatario</w:t>
      </w:r>
      <w:r>
        <w:tab/>
        <w:t>□</w:t>
      </w:r>
      <w:r>
        <w:rPr>
          <w:spacing w:val="-4"/>
        </w:rPr>
        <w:t xml:space="preserve"> </w:t>
      </w:r>
      <w:r>
        <w:t>tutore</w:t>
      </w:r>
    </w:p>
    <w:p w:rsidR="008F41CE" w:rsidRDefault="008F41CE" w:rsidP="008F41CE">
      <w:pPr>
        <w:pStyle w:val="Corpodeltesto"/>
        <w:spacing w:before="6"/>
        <w:rPr>
          <w:sz w:val="36"/>
        </w:rPr>
      </w:pPr>
    </w:p>
    <w:p w:rsidR="008F41CE" w:rsidRPr="00976BAF" w:rsidRDefault="008F41CE" w:rsidP="00976BAF">
      <w:pPr>
        <w:pStyle w:val="Titolo2"/>
        <w:spacing w:before="0"/>
        <w:ind w:left="110" w:right="-53"/>
        <w:jc w:val="both"/>
      </w:pPr>
      <w:r>
        <w:t>consapevole</w:t>
      </w:r>
      <w:r>
        <w:rPr>
          <w:spacing w:val="27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sanzioni</w:t>
      </w:r>
      <w:r>
        <w:rPr>
          <w:spacing w:val="27"/>
        </w:rPr>
        <w:t xml:space="preserve"> </w:t>
      </w:r>
      <w:r>
        <w:t>penali</w:t>
      </w:r>
      <w:r>
        <w:rPr>
          <w:spacing w:val="27"/>
        </w:rPr>
        <w:t xml:space="preserve"> </w:t>
      </w:r>
      <w:r>
        <w:t>previste</w:t>
      </w:r>
      <w:r>
        <w:rPr>
          <w:spacing w:val="27"/>
        </w:rPr>
        <w:t xml:space="preserve"> </w:t>
      </w:r>
      <w:r>
        <w:t>dall’art.</w:t>
      </w:r>
      <w:r>
        <w:rPr>
          <w:spacing w:val="28"/>
        </w:rPr>
        <w:t xml:space="preserve"> </w:t>
      </w:r>
      <w:r>
        <w:t>76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proofErr w:type="spellStart"/>
      <w:r>
        <w:t>d.P.R.</w:t>
      </w:r>
      <w:proofErr w:type="spellEnd"/>
      <w:r>
        <w:rPr>
          <w:spacing w:val="27"/>
        </w:rPr>
        <w:t xml:space="preserve"> </w:t>
      </w:r>
      <w:r>
        <w:t>28</w:t>
      </w:r>
      <w:r>
        <w:rPr>
          <w:spacing w:val="27"/>
        </w:rPr>
        <w:t xml:space="preserve"> </w:t>
      </w:r>
      <w:r>
        <w:t>dicembre</w:t>
      </w:r>
      <w:r>
        <w:rPr>
          <w:spacing w:val="27"/>
        </w:rPr>
        <w:t xml:space="preserve"> </w:t>
      </w:r>
      <w:r>
        <w:t>2000,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445,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 w:rsidRPr="008F41CE">
        <w:t>caso</w:t>
      </w:r>
      <w:r w:rsidRPr="008F41CE">
        <w:rPr>
          <w:spacing w:val="13"/>
        </w:rPr>
        <w:t xml:space="preserve"> </w:t>
      </w:r>
      <w:r w:rsidRPr="008F41CE">
        <w:t>di</w:t>
      </w:r>
      <w:r w:rsidRPr="008F41CE">
        <w:rPr>
          <w:spacing w:val="-57"/>
        </w:rPr>
        <w:t xml:space="preserve"> </w:t>
      </w:r>
      <w:r w:rsidRPr="008F41CE">
        <w:t>dichiarazioni false e mendaci,</w:t>
      </w:r>
      <w:r w:rsidR="00976BAF">
        <w:t xml:space="preserve"> </w:t>
      </w:r>
      <w:r w:rsidRPr="008F41CE">
        <w:t>ai</w:t>
      </w:r>
      <w:r w:rsidR="00976BAF">
        <w:t xml:space="preserve"> </w:t>
      </w:r>
      <w:r w:rsidRPr="008F41CE">
        <w:rPr>
          <w:spacing w:val="-57"/>
        </w:rPr>
        <w:t xml:space="preserve"> </w:t>
      </w:r>
      <w:r w:rsidRPr="008F41CE">
        <w:t>sensi</w:t>
      </w:r>
      <w:r w:rsidRPr="008F41CE">
        <w:rPr>
          <w:spacing w:val="13"/>
        </w:rPr>
        <w:t xml:space="preserve"> </w:t>
      </w:r>
      <w:r w:rsidRPr="008F41CE">
        <w:t>e</w:t>
      </w:r>
      <w:r w:rsidRPr="008F41CE">
        <w:rPr>
          <w:spacing w:val="14"/>
        </w:rPr>
        <w:t xml:space="preserve"> </w:t>
      </w:r>
      <w:r w:rsidRPr="008F41CE">
        <w:t>per</w:t>
      </w:r>
      <w:r w:rsidRPr="008F41CE">
        <w:rPr>
          <w:spacing w:val="14"/>
        </w:rPr>
        <w:t xml:space="preserve"> </w:t>
      </w:r>
      <w:r w:rsidRPr="008F41CE">
        <w:t>gli</w:t>
      </w:r>
      <w:r w:rsidRPr="008F41CE">
        <w:rPr>
          <w:spacing w:val="13"/>
        </w:rPr>
        <w:t xml:space="preserve"> </w:t>
      </w:r>
      <w:r w:rsidRPr="008F41CE">
        <w:t>effetti</w:t>
      </w:r>
      <w:r w:rsidRPr="008F41CE">
        <w:rPr>
          <w:spacing w:val="14"/>
        </w:rPr>
        <w:t xml:space="preserve"> </w:t>
      </w:r>
      <w:r w:rsidRPr="008F41CE">
        <w:t>del</w:t>
      </w:r>
      <w:r w:rsidRPr="008F41CE">
        <w:rPr>
          <w:spacing w:val="14"/>
        </w:rPr>
        <w:t xml:space="preserve"> </w:t>
      </w:r>
      <w:r w:rsidRPr="008F41CE">
        <w:t>decreto-legge</w:t>
      </w:r>
      <w:r w:rsidRPr="008F41CE">
        <w:rPr>
          <w:spacing w:val="14"/>
        </w:rPr>
        <w:t xml:space="preserve"> </w:t>
      </w:r>
      <w:r w:rsidRPr="008F41CE">
        <w:t>7</w:t>
      </w:r>
      <w:r w:rsidRPr="008F41CE">
        <w:rPr>
          <w:spacing w:val="13"/>
        </w:rPr>
        <w:t xml:space="preserve"> </w:t>
      </w:r>
      <w:r w:rsidRPr="008F41CE">
        <w:t>giugno</w:t>
      </w:r>
      <w:r w:rsidRPr="008F41CE">
        <w:rPr>
          <w:spacing w:val="14"/>
        </w:rPr>
        <w:t xml:space="preserve"> </w:t>
      </w:r>
      <w:r w:rsidRPr="008F41CE">
        <w:t>2017,</w:t>
      </w:r>
      <w:r w:rsidRPr="008F41CE">
        <w:rPr>
          <w:spacing w:val="14"/>
        </w:rPr>
        <w:t xml:space="preserve"> </w:t>
      </w:r>
      <w:r w:rsidRPr="008F41CE">
        <w:t>n.</w:t>
      </w:r>
      <w:r w:rsidRPr="008F41CE">
        <w:rPr>
          <w:spacing w:val="14"/>
        </w:rPr>
        <w:t xml:space="preserve"> </w:t>
      </w:r>
      <w:r w:rsidRPr="008F41CE">
        <w:t>73,</w:t>
      </w:r>
      <w:r w:rsidRPr="008F41CE">
        <w:rPr>
          <w:spacing w:val="13"/>
        </w:rPr>
        <w:t xml:space="preserve"> </w:t>
      </w:r>
      <w:r>
        <w:rPr>
          <w:spacing w:val="13"/>
        </w:rPr>
        <w:t xml:space="preserve">modificato dalla </w:t>
      </w:r>
      <w:r w:rsidRPr="008F41CE">
        <w:t xml:space="preserve">Legge di conversione 31 luglio 2017, n. 119, sotto la propria responsabilità, </w:t>
      </w:r>
      <w:r w:rsidRPr="008F41CE">
        <w:rPr>
          <w:b/>
          <w:bCs/>
        </w:rPr>
        <w:t>consapevole che</w:t>
      </w:r>
      <w:r w:rsidR="00976BAF" w:rsidRPr="00976BAF">
        <w:rPr>
          <w:b/>
          <w:bCs/>
        </w:rPr>
        <w:t xml:space="preserve"> il rispetto degli obblighi vaccinali diventa un requisito per l’ammissione all’asilo nido e alle scuole dell’infanzia (per i bambini da 0 a 6 anni), mentre dalla scuola primaria (scuola elementare) in poi i bambini e i ragazzi possono accedere comunque a scuola e fare gli esami, ma, in caso non siano stati rispettati gli obblighi, viene attivato dalla Asl un percorso di recupero della vaccinazione ed è possibile incorrere in sanzioni a</w:t>
      </w:r>
      <w:r w:rsidR="00976BAF">
        <w:rPr>
          <w:b/>
          <w:bCs/>
        </w:rPr>
        <w:t>mministrative da 100 a 500 euro (</w:t>
      </w:r>
      <w:r w:rsidR="00976BAF" w:rsidRPr="00976BAF">
        <w:rPr>
          <w:b/>
          <w:bCs/>
        </w:rPr>
        <w:t>Sono esonerati dall’obbligo i bambini e i ragazzi già immunizzati a seguito di malattia naturale, e i bambini che presentano specifiche condizioni cliniche che rappresentano una controindicazione permanente e/o temporanea alle vaccinazioni</w:t>
      </w:r>
      <w:r w:rsidR="00976BAF">
        <w:rPr>
          <w:b/>
          <w:bCs/>
        </w:rPr>
        <w:t xml:space="preserve">) </w:t>
      </w:r>
    </w:p>
    <w:p w:rsidR="008F41CE" w:rsidRPr="008F41CE" w:rsidRDefault="008F41CE" w:rsidP="008F41CE">
      <w:pPr>
        <w:ind w:left="5"/>
        <w:jc w:val="center"/>
        <w:rPr>
          <w:b/>
          <w:bCs/>
          <w:sz w:val="24"/>
        </w:rPr>
      </w:pPr>
      <w:r w:rsidRPr="008F41CE">
        <w:rPr>
          <w:b/>
          <w:bCs/>
          <w:sz w:val="24"/>
        </w:rPr>
        <w:t>DICHIARA</w:t>
      </w:r>
    </w:p>
    <w:p w:rsidR="008F41CE" w:rsidRDefault="008F41CE" w:rsidP="008F41CE">
      <w:pPr>
        <w:pStyle w:val="Corpodeltesto"/>
        <w:spacing w:before="6"/>
        <w:rPr>
          <w:i/>
          <w:sz w:val="36"/>
        </w:rPr>
      </w:pPr>
    </w:p>
    <w:p w:rsidR="008F41CE" w:rsidRDefault="008F41CE" w:rsidP="008F41CE">
      <w:pPr>
        <w:pStyle w:val="Titolo2"/>
        <w:tabs>
          <w:tab w:val="left" w:pos="9619"/>
        </w:tabs>
        <w:spacing w:before="0"/>
        <w:ind w:left="110"/>
      </w:pPr>
      <w:r>
        <w:t>che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41CE" w:rsidRDefault="008F41CE" w:rsidP="008F41CE">
      <w:pPr>
        <w:pStyle w:val="Corpodeltesto"/>
        <w:spacing w:before="72"/>
        <w:ind w:left="2930"/>
      </w:pPr>
      <w:r>
        <w:t>(cognome e nome dell’alunno/a)</w:t>
      </w:r>
    </w:p>
    <w:p w:rsidR="008F41CE" w:rsidRDefault="008F41CE" w:rsidP="008F41CE">
      <w:pPr>
        <w:pStyle w:val="Titolo2"/>
        <w:tabs>
          <w:tab w:val="left" w:pos="5779"/>
          <w:tab w:val="left" w:pos="6343"/>
          <w:tab w:val="left" w:pos="9372"/>
        </w:tabs>
        <w:spacing w:before="72"/>
        <w:ind w:left="110"/>
      </w:pPr>
      <w:r>
        <w:t>nato/a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41CE" w:rsidRDefault="008F41CE" w:rsidP="008F41CE">
      <w:pPr>
        <w:pStyle w:val="Corpodeltesto"/>
        <w:tabs>
          <w:tab w:val="left" w:pos="5676"/>
        </w:tabs>
        <w:spacing w:before="72"/>
        <w:ind w:left="3470"/>
      </w:pPr>
      <w:r>
        <w:t>(luogo)</w:t>
      </w:r>
      <w:r>
        <w:tab/>
        <w:t>(prov.)</w:t>
      </w:r>
    </w:p>
    <w:p w:rsidR="008F41CE" w:rsidRDefault="008F41CE" w:rsidP="008F41CE">
      <w:pPr>
        <w:pStyle w:val="Corpodeltesto"/>
        <w:tabs>
          <w:tab w:val="left" w:pos="2726"/>
          <w:tab w:val="left" w:pos="3770"/>
          <w:tab w:val="left" w:pos="5210"/>
          <w:tab w:val="left" w:pos="6650"/>
        </w:tabs>
        <w:spacing w:before="72"/>
        <w:ind w:left="110"/>
      </w:pPr>
      <w:r>
        <w:t>classe/ sezione</w:t>
      </w:r>
      <w:r>
        <w:rPr>
          <w:u w:val="single"/>
        </w:rPr>
        <w:tab/>
      </w:r>
      <w:r>
        <w:t>Scuola</w:t>
      </w:r>
      <w:r>
        <w:tab/>
        <w:t>□ Infanzia</w:t>
      </w:r>
      <w:r>
        <w:tab/>
        <w:t>□ Primaria</w:t>
      </w:r>
      <w:r>
        <w:tab/>
        <w:t>□ Secondaria di Primo Grado</w:t>
      </w:r>
    </w:p>
    <w:p w:rsidR="008F41CE" w:rsidRDefault="008F41CE" w:rsidP="008F41CE">
      <w:pPr>
        <w:pStyle w:val="Corpodeltesto"/>
        <w:spacing w:before="6"/>
        <w:rPr>
          <w:sz w:val="22"/>
        </w:rPr>
      </w:pPr>
    </w:p>
    <w:p w:rsidR="008F41CE" w:rsidRDefault="008F41CE" w:rsidP="008F41CE">
      <w:pPr>
        <w:pStyle w:val="Corpodeltesto"/>
        <w:ind w:left="110"/>
      </w:pPr>
      <w:r>
        <w:t>di:</w:t>
      </w:r>
    </w:p>
    <w:p w:rsidR="008F41CE" w:rsidRDefault="008F41CE" w:rsidP="008F41CE">
      <w:pPr>
        <w:pStyle w:val="Paragrafoelenco"/>
        <w:numPr>
          <w:ilvl w:val="0"/>
          <w:numId w:val="4"/>
        </w:numPr>
        <w:tabs>
          <w:tab w:val="left" w:pos="316"/>
        </w:tabs>
        <w:spacing w:before="72"/>
        <w:ind w:hanging="206"/>
        <w:rPr>
          <w:i/>
          <w:sz w:val="24"/>
        </w:rPr>
      </w:pPr>
      <w:r>
        <w:rPr>
          <w:i/>
          <w:sz w:val="24"/>
        </w:rPr>
        <w:t>Andrano</w:t>
      </w:r>
    </w:p>
    <w:p w:rsidR="008F41CE" w:rsidRDefault="008F41CE" w:rsidP="008F41CE">
      <w:pPr>
        <w:pStyle w:val="Paragrafoelenco"/>
        <w:numPr>
          <w:ilvl w:val="0"/>
          <w:numId w:val="4"/>
        </w:numPr>
        <w:tabs>
          <w:tab w:val="left" w:pos="316"/>
        </w:tabs>
        <w:spacing w:before="72"/>
        <w:ind w:hanging="206"/>
        <w:rPr>
          <w:i/>
          <w:sz w:val="24"/>
        </w:rPr>
      </w:pPr>
      <w:r>
        <w:rPr>
          <w:i/>
          <w:sz w:val="24"/>
        </w:rPr>
        <w:t>Castiglione</w:t>
      </w:r>
    </w:p>
    <w:p w:rsidR="008F41CE" w:rsidRDefault="008F41CE" w:rsidP="008F41CE">
      <w:pPr>
        <w:pStyle w:val="Paragrafoelenco"/>
        <w:numPr>
          <w:ilvl w:val="0"/>
          <w:numId w:val="4"/>
        </w:numPr>
        <w:tabs>
          <w:tab w:val="left" w:pos="316"/>
        </w:tabs>
        <w:spacing w:before="72"/>
        <w:ind w:hanging="206"/>
        <w:rPr>
          <w:i/>
          <w:sz w:val="24"/>
        </w:rPr>
      </w:pPr>
      <w:r>
        <w:rPr>
          <w:i/>
          <w:sz w:val="24"/>
        </w:rPr>
        <w:t>Marittima</w:t>
      </w:r>
    </w:p>
    <w:p w:rsidR="008F41CE" w:rsidRDefault="008F41CE" w:rsidP="008F41CE">
      <w:pPr>
        <w:pStyle w:val="Paragrafoelenco"/>
        <w:numPr>
          <w:ilvl w:val="0"/>
          <w:numId w:val="4"/>
        </w:numPr>
        <w:tabs>
          <w:tab w:val="left" w:pos="316"/>
        </w:tabs>
        <w:spacing w:before="72"/>
        <w:ind w:hanging="206"/>
        <w:rPr>
          <w:i/>
          <w:sz w:val="24"/>
        </w:rPr>
      </w:pPr>
      <w:r>
        <w:rPr>
          <w:i/>
          <w:spacing w:val="-1"/>
          <w:sz w:val="24"/>
        </w:rPr>
        <w:t>Spongano</w:t>
      </w:r>
    </w:p>
    <w:p w:rsidR="008F41CE" w:rsidRDefault="008F41CE" w:rsidP="008F41CE">
      <w:pPr>
        <w:pStyle w:val="Corpodeltesto"/>
        <w:rPr>
          <w:sz w:val="26"/>
        </w:rPr>
      </w:pPr>
    </w:p>
    <w:p w:rsidR="008F41CE" w:rsidRPr="008F41CE" w:rsidRDefault="008F41CE" w:rsidP="008F41CE">
      <w:pPr>
        <w:pStyle w:val="Paragrafoelenco"/>
        <w:numPr>
          <w:ilvl w:val="0"/>
          <w:numId w:val="4"/>
        </w:numPr>
        <w:tabs>
          <w:tab w:val="left" w:pos="316"/>
        </w:tabs>
        <w:spacing w:before="72"/>
        <w:ind w:hanging="206"/>
        <w:rPr>
          <w:b/>
          <w:bCs/>
          <w:i/>
          <w:spacing w:val="-1"/>
          <w:sz w:val="24"/>
        </w:rPr>
      </w:pPr>
      <w:r w:rsidRPr="008F41CE">
        <w:rPr>
          <w:b/>
          <w:bCs/>
          <w:i/>
          <w:spacing w:val="-1"/>
          <w:sz w:val="24"/>
        </w:rPr>
        <w:lastRenderedPageBreak/>
        <w:t>ha effettuato le vaccinazioni obbligatorie indicate di seguito</w:t>
      </w:r>
      <w:r w:rsidRPr="008F41CE">
        <w:rPr>
          <w:b/>
          <w:bCs/>
          <w:i/>
          <w:spacing w:val="-1"/>
          <w:sz w:val="24"/>
          <w:vertAlign w:val="superscript"/>
        </w:rPr>
        <w:t>1</w:t>
      </w:r>
      <w:r w:rsidRPr="008F41CE">
        <w:rPr>
          <w:b/>
          <w:bCs/>
          <w:i/>
          <w:spacing w:val="-1"/>
          <w:sz w:val="24"/>
        </w:rPr>
        <w:t>:</w:t>
      </w:r>
    </w:p>
    <w:p w:rsidR="008F41CE" w:rsidRP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proofErr w:type="spellStart"/>
      <w:r w:rsidRPr="008F41CE">
        <w:rPr>
          <w:sz w:val="24"/>
        </w:rPr>
        <w:t>anti-poliomelitica</w:t>
      </w:r>
      <w:proofErr w:type="spellEnd"/>
      <w:r w:rsidRPr="008F41CE">
        <w:rPr>
          <w:sz w:val="24"/>
        </w:rPr>
        <w:t>;</w:t>
      </w:r>
    </w:p>
    <w:p w:rsid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>
        <w:rPr>
          <w:sz w:val="24"/>
        </w:rPr>
        <w:t>anti-difterica;</w:t>
      </w:r>
    </w:p>
    <w:p w:rsidR="008F41CE" w:rsidRP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 w:rsidRPr="008F41CE">
        <w:rPr>
          <w:sz w:val="24"/>
        </w:rPr>
        <w:t>anti-tetanica;</w:t>
      </w:r>
    </w:p>
    <w:p w:rsid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>
        <w:rPr>
          <w:sz w:val="24"/>
        </w:rPr>
        <w:t>anti-epatite B;</w:t>
      </w:r>
    </w:p>
    <w:p w:rsidR="008F41CE" w:rsidRP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 w:rsidRPr="008F41CE">
        <w:rPr>
          <w:sz w:val="24"/>
        </w:rPr>
        <w:t>anti-pertosse;</w:t>
      </w:r>
    </w:p>
    <w:p w:rsid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proofErr w:type="spellStart"/>
      <w:r>
        <w:rPr>
          <w:sz w:val="24"/>
        </w:rPr>
        <w:t>anti-</w:t>
      </w:r>
      <w:r w:rsidRPr="008F41CE">
        <w:rPr>
          <w:sz w:val="24"/>
        </w:rPr>
        <w:t>Haemophilus</w:t>
      </w:r>
      <w:proofErr w:type="spellEnd"/>
      <w:r w:rsidRPr="008F41CE">
        <w:rPr>
          <w:sz w:val="24"/>
        </w:rPr>
        <w:t xml:space="preserve"> </w:t>
      </w:r>
      <w:proofErr w:type="spellStart"/>
      <w:r w:rsidRPr="008F41CE">
        <w:rPr>
          <w:sz w:val="24"/>
        </w:rPr>
        <w:t>influenzae</w:t>
      </w:r>
      <w:proofErr w:type="spellEnd"/>
      <w:r w:rsidRPr="008F41CE">
        <w:rPr>
          <w:sz w:val="24"/>
        </w:rPr>
        <w:t xml:space="preserve"> </w:t>
      </w:r>
      <w:r>
        <w:rPr>
          <w:sz w:val="24"/>
        </w:rPr>
        <w:t>tipo b;</w:t>
      </w:r>
    </w:p>
    <w:p w:rsidR="008F41CE" w:rsidRP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 w:rsidRPr="008F41CE">
        <w:rPr>
          <w:sz w:val="24"/>
        </w:rPr>
        <w:t>anti-morbillo;</w:t>
      </w:r>
    </w:p>
    <w:p w:rsid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>
        <w:rPr>
          <w:sz w:val="24"/>
        </w:rPr>
        <w:t>anti-rosolia;</w:t>
      </w:r>
    </w:p>
    <w:p w:rsidR="008F41CE" w:rsidRP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 w:rsidRPr="008F41CE">
        <w:rPr>
          <w:sz w:val="24"/>
        </w:rPr>
        <w:t>anti-parotite;</w:t>
      </w:r>
    </w:p>
    <w:p w:rsidR="008F41CE" w:rsidRDefault="008F41CE" w:rsidP="008F41CE">
      <w:pPr>
        <w:pStyle w:val="Paragrafoelenco"/>
        <w:numPr>
          <w:ilvl w:val="2"/>
          <w:numId w:val="4"/>
        </w:numPr>
        <w:tabs>
          <w:tab w:val="left" w:pos="1726"/>
        </w:tabs>
        <w:spacing w:before="100"/>
        <w:ind w:hanging="206"/>
        <w:rPr>
          <w:sz w:val="24"/>
        </w:rPr>
      </w:pPr>
      <w:r>
        <w:rPr>
          <w:sz w:val="24"/>
        </w:rPr>
        <w:t>anti-varicella (solo per i nati a partire dal 2017).</w:t>
      </w:r>
    </w:p>
    <w:p w:rsidR="008F41CE" w:rsidRDefault="008F41CE" w:rsidP="008F41CE">
      <w:pPr>
        <w:pStyle w:val="Corpodeltesto"/>
        <w:rPr>
          <w:i/>
          <w:sz w:val="26"/>
        </w:rPr>
      </w:pPr>
    </w:p>
    <w:p w:rsidR="008F41CE" w:rsidRPr="00976BAF" w:rsidRDefault="008F41CE" w:rsidP="008F41CE">
      <w:pPr>
        <w:pStyle w:val="Titolo1"/>
        <w:numPr>
          <w:ilvl w:val="1"/>
          <w:numId w:val="4"/>
        </w:numPr>
        <w:spacing w:before="177"/>
        <w:ind w:left="0" w:right="114" w:firstLine="0"/>
        <w:jc w:val="left"/>
        <w:rPr>
          <w:sz w:val="24"/>
          <w:szCs w:val="24"/>
        </w:rPr>
      </w:pPr>
      <w:r w:rsidRPr="008F41CE">
        <w:rPr>
          <w:bCs/>
          <w:i/>
          <w:color w:val="auto"/>
          <w:spacing w:val="-1"/>
          <w:sz w:val="24"/>
          <w:lang w:eastAsia="en-US"/>
        </w:rPr>
        <w:t xml:space="preserve">ha richiesto all’azienda sanitaria locale di effettuare le </w:t>
      </w:r>
      <w:r w:rsidRPr="00976BAF">
        <w:rPr>
          <w:bCs/>
          <w:i/>
          <w:color w:val="auto"/>
          <w:spacing w:val="-1"/>
          <w:sz w:val="24"/>
          <w:szCs w:val="24"/>
          <w:lang w:eastAsia="en-US"/>
        </w:rPr>
        <w:t>vaccinazioni</w:t>
      </w:r>
      <w:r w:rsidRPr="00976BAF">
        <w:rPr>
          <w:spacing w:val="58"/>
          <w:sz w:val="24"/>
          <w:szCs w:val="24"/>
        </w:rPr>
        <w:t xml:space="preserve"> </w:t>
      </w:r>
      <w:r w:rsidRPr="00976BAF">
        <w:rPr>
          <w:sz w:val="24"/>
          <w:szCs w:val="24"/>
        </w:rPr>
        <w:t>obbligatorie</w:t>
      </w:r>
      <w:r w:rsidRPr="00976BAF">
        <w:rPr>
          <w:spacing w:val="58"/>
          <w:sz w:val="24"/>
          <w:szCs w:val="24"/>
        </w:rPr>
        <w:t xml:space="preserve"> </w:t>
      </w:r>
      <w:r w:rsidRPr="00976BAF">
        <w:rPr>
          <w:sz w:val="24"/>
          <w:szCs w:val="24"/>
        </w:rPr>
        <w:t>non</w:t>
      </w:r>
      <w:r w:rsidRPr="00976BAF">
        <w:rPr>
          <w:spacing w:val="-57"/>
          <w:sz w:val="24"/>
          <w:szCs w:val="24"/>
        </w:rPr>
        <w:t xml:space="preserve"> </w:t>
      </w:r>
      <w:r w:rsidRPr="00976BAF">
        <w:rPr>
          <w:sz w:val="24"/>
          <w:szCs w:val="24"/>
        </w:rPr>
        <w:t>attuate.</w:t>
      </w:r>
    </w:p>
    <w:p w:rsidR="008F41CE" w:rsidRDefault="008F41CE" w:rsidP="008F41CE">
      <w:pPr>
        <w:pStyle w:val="Corpodeltesto"/>
        <w:spacing w:before="100"/>
        <w:ind w:left="815"/>
      </w:pPr>
      <w:r>
        <w:t>(apporre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crocetta</w:t>
      </w:r>
      <w:r>
        <w:rPr>
          <w:spacing w:val="-4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caselle</w:t>
      </w:r>
      <w:r>
        <w:rPr>
          <w:spacing w:val="-4"/>
        </w:rPr>
        <w:t xml:space="preserve"> </w:t>
      </w:r>
      <w:r>
        <w:t>interessate)</w:t>
      </w:r>
    </w:p>
    <w:p w:rsidR="008F41CE" w:rsidRDefault="008F41CE" w:rsidP="008F41CE">
      <w:pPr>
        <w:pStyle w:val="Corpodeltesto"/>
        <w:spacing w:before="11"/>
        <w:rPr>
          <w:sz w:val="38"/>
        </w:rPr>
      </w:pPr>
    </w:p>
    <w:p w:rsidR="008F41CE" w:rsidRDefault="008F41CE" w:rsidP="008F41CE">
      <w:pPr>
        <w:tabs>
          <w:tab w:val="left" w:pos="4639"/>
        </w:tabs>
        <w:ind w:left="110"/>
        <w:rPr>
          <w:sz w:val="24"/>
        </w:rPr>
      </w:pPr>
      <w:r>
        <w:rPr>
          <w:sz w:val="24"/>
        </w:rPr>
        <w:t xml:space="preserve">Andrano,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F41CE" w:rsidRDefault="008F41CE" w:rsidP="008F41CE">
      <w:pPr>
        <w:pStyle w:val="Corpodeltesto"/>
        <w:spacing w:before="8"/>
        <w:rPr>
          <w:i/>
          <w:sz w:val="28"/>
        </w:rPr>
      </w:pPr>
    </w:p>
    <w:p w:rsidR="008F41CE" w:rsidRDefault="008F41CE" w:rsidP="008F41CE">
      <w:pPr>
        <w:pStyle w:val="Titolo1"/>
        <w:spacing w:before="90"/>
        <w:ind w:right="807"/>
      </w:pPr>
      <w:r>
        <w:t>Il Dichiarante</w:t>
      </w:r>
    </w:p>
    <w:p w:rsidR="008F41CE" w:rsidRDefault="00AC70D7" w:rsidP="008F41CE">
      <w:pPr>
        <w:pStyle w:val="Corpodeltesto"/>
        <w:rPr>
          <w:b/>
          <w:i/>
          <w:sz w:val="26"/>
        </w:rPr>
      </w:pPr>
      <w:r w:rsidRPr="00AC70D7">
        <w:rPr>
          <w:noProof/>
        </w:rPr>
        <w:pict>
          <v:shape id="Freeform 3" o:spid="_x0000_s1026" style="position:absolute;margin-left:402.75pt;margin-top:17.15pt;width:1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" path="m,l3000,e" filled="f" strokeweight=".48pt">
            <v:path arrowok="t" o:connecttype="custom" o:connectlocs="0,0;1905000,0" o:connectangles="0,0"/>
            <w10:wrap type="topAndBottom" anchorx="page"/>
          </v:shape>
        </w:pict>
      </w:r>
    </w:p>
    <w:p w:rsidR="008F41CE" w:rsidRDefault="008F41CE" w:rsidP="008F41CE">
      <w:pPr>
        <w:pStyle w:val="Corpodeltesto"/>
        <w:spacing w:before="2"/>
        <w:rPr>
          <w:b/>
          <w:i/>
          <w:sz w:val="26"/>
        </w:rPr>
      </w:pPr>
    </w:p>
    <w:p w:rsidR="008F41CE" w:rsidRDefault="008F41CE" w:rsidP="008F41CE">
      <w:pPr>
        <w:pStyle w:val="Corpodeltesto"/>
        <w:spacing w:before="90"/>
        <w:ind w:left="110" w:right="106"/>
        <w:jc w:val="both"/>
      </w:pPr>
      <w:r>
        <w:t xml:space="preserve">Ai sensi dell’articolo 38, </w:t>
      </w:r>
      <w:proofErr w:type="spellStart"/>
      <w:r>
        <w:t>d.P.R.</w:t>
      </w:r>
      <w:proofErr w:type="spellEnd"/>
      <w:r>
        <w:t xml:space="preserve"> 28 dicembre 2000, n. 445, la dichiarazione è sottoscritta dall’interessato</w:t>
      </w:r>
      <w:r>
        <w:rPr>
          <w:spacing w:val="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inviata</w:t>
      </w:r>
      <w:r>
        <w:rPr>
          <w:spacing w:val="-3"/>
        </w:rPr>
        <w:t xml:space="preserve"> </w:t>
      </w:r>
      <w:r>
        <w:t>all’Ufficio</w:t>
      </w:r>
      <w:r>
        <w:rPr>
          <w:spacing w:val="-2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copia</w:t>
      </w:r>
      <w:r>
        <w:rPr>
          <w:spacing w:val="-58"/>
        </w:rPr>
        <w:t xml:space="preserve"> </w:t>
      </w:r>
      <w:r>
        <w:t>fotostatica,</w:t>
      </w:r>
      <w:r>
        <w:rPr>
          <w:spacing w:val="-1"/>
        </w:rPr>
        <w:t xml:space="preserve"> </w:t>
      </w:r>
      <w:r>
        <w:t>non autenticata, di un documento di</w:t>
      </w:r>
      <w:r>
        <w:rPr>
          <w:spacing w:val="-1"/>
        </w:rPr>
        <w:t xml:space="preserve"> </w:t>
      </w:r>
      <w:r>
        <w:t>identità del sottoscrittore.</w:t>
      </w:r>
    </w:p>
    <w:p w:rsidR="008F41CE" w:rsidRDefault="008F41CE" w:rsidP="008F41CE">
      <w:pPr>
        <w:pStyle w:val="Corpodeltesto"/>
        <w:spacing w:before="72"/>
        <w:ind w:left="110" w:right="106"/>
        <w:jc w:val="both"/>
      </w:pPr>
      <w:r>
        <w:t>Ai sensi del decreto legislativo 30 giugno 2003, n. 196, recante “Codice in materia di protezione dei dati</w:t>
      </w:r>
      <w:r>
        <w:rPr>
          <w:spacing w:val="1"/>
        </w:rPr>
        <w:t xml:space="preserve"> </w:t>
      </w:r>
      <w:r>
        <w:t>personali”, i dati sopra riportati sono prescritti dalle disposizioni vigenti e, secondo quanto previsto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richiesti dal decreto-legge 7 giugno 2017, n. 73.</w:t>
      </w:r>
    </w:p>
    <w:p w:rsidR="008F41CE" w:rsidRDefault="008F41CE" w:rsidP="008F41CE">
      <w:pPr>
        <w:pStyle w:val="Corpodeltesto"/>
        <w:rPr>
          <w:sz w:val="20"/>
        </w:rPr>
      </w:pPr>
    </w:p>
    <w:p w:rsidR="008F41CE" w:rsidRDefault="008F41CE" w:rsidP="008F41CE">
      <w:pPr>
        <w:pStyle w:val="Corpodeltesto"/>
        <w:rPr>
          <w:sz w:val="20"/>
        </w:rPr>
      </w:pPr>
    </w:p>
    <w:p w:rsidR="008F41CE" w:rsidRDefault="008F41CE" w:rsidP="008F41CE">
      <w:pPr>
        <w:pStyle w:val="Corpodeltesto"/>
        <w:rPr>
          <w:sz w:val="20"/>
        </w:rPr>
      </w:pPr>
    </w:p>
    <w:p w:rsidR="008F41CE" w:rsidRDefault="008F41CE" w:rsidP="008F41CE">
      <w:pPr>
        <w:pStyle w:val="Corpodeltesto"/>
        <w:rPr>
          <w:sz w:val="20"/>
        </w:rPr>
      </w:pPr>
    </w:p>
    <w:p w:rsidR="008F41CE" w:rsidRDefault="008F41CE" w:rsidP="008F41CE">
      <w:pPr>
        <w:pStyle w:val="Corpodeltesto"/>
        <w:rPr>
          <w:sz w:val="20"/>
        </w:rPr>
      </w:pPr>
    </w:p>
    <w:p w:rsidR="008F41CE" w:rsidRDefault="008F41CE" w:rsidP="008F41CE">
      <w:pPr>
        <w:pStyle w:val="Corpodeltesto"/>
        <w:rPr>
          <w:sz w:val="20"/>
        </w:rPr>
      </w:pPr>
    </w:p>
    <w:p w:rsidR="008F41CE" w:rsidRDefault="00AC70D7" w:rsidP="008F41CE">
      <w:pPr>
        <w:pStyle w:val="Corpodeltesto"/>
        <w:spacing w:before="7"/>
        <w:rPr>
          <w:sz w:val="16"/>
        </w:rPr>
      </w:pPr>
      <w:r w:rsidRPr="00AC70D7">
        <w:rPr>
          <w:noProof/>
        </w:rPr>
        <w:pict>
          <v:shape id="Freeform 2" o:spid="_x0000_s1027" style="position:absolute;margin-left:42.75pt;margin-top:11.9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path="m,l2880,e" filled="f">
            <v:path arrowok="t" o:connecttype="custom" o:connectlocs="0,0;1828800,0" o:connectangles="0,0"/>
            <w10:wrap type="topAndBottom" anchorx="page"/>
          </v:shape>
        </w:pict>
      </w:r>
    </w:p>
    <w:p w:rsidR="00915BAA" w:rsidRPr="009A4832" w:rsidRDefault="008F41CE" w:rsidP="0019604C">
      <w:pPr>
        <w:tabs>
          <w:tab w:val="left" w:pos="880"/>
        </w:tabs>
        <w:spacing w:before="75"/>
        <w:ind w:left="110" w:right="89"/>
        <w:rPr>
          <w:b/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z w:val="20"/>
        </w:rPr>
        <w:tab/>
        <w:t>Da non compilare nel caso sia stata presentata copia del libretto di vaccinazioni vidimato dalla azienda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sanitaria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locale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certificato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vaccinale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un’attestazione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vaccinazioni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effettuate,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rilasciati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dall’azienda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sanitaria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locale.</w:t>
      </w:r>
    </w:p>
    <w:sectPr w:rsidR="00915BAA" w:rsidRPr="009A4832" w:rsidSect="008F41CE">
      <w:headerReference w:type="default" r:id="rId7"/>
      <w:footerReference w:type="default" r:id="rId8"/>
      <w:pgSz w:w="11910" w:h="16840"/>
      <w:pgMar w:top="464" w:right="1020" w:bottom="975" w:left="1020" w:header="290" w:footer="2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6E" w:rsidRDefault="00C06D6E" w:rsidP="00C73C37">
      <w:r>
        <w:separator/>
      </w:r>
    </w:p>
  </w:endnote>
  <w:endnote w:type="continuationSeparator" w:id="0">
    <w:p w:rsidR="00C06D6E" w:rsidRDefault="00C06D6E" w:rsidP="00C73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90"/>
      <w:gridCol w:w="2585"/>
      <w:gridCol w:w="2590"/>
      <w:gridCol w:w="2095"/>
    </w:tblGrid>
    <w:tr w:rsidR="004909C6" w:rsidTr="004909C6">
      <w:tc>
        <w:tcPr>
          <w:tcW w:w="2590" w:type="dxa"/>
        </w:tcPr>
        <w:p w:rsidR="004909C6" w:rsidRPr="004909C6" w:rsidRDefault="004909C6" w:rsidP="00822CFB">
          <w:pPr>
            <w:pStyle w:val="Pidipagina"/>
            <w:tabs>
              <w:tab w:val="clear" w:pos="4819"/>
              <w:tab w:val="clear" w:pos="9638"/>
            </w:tabs>
          </w:pPr>
          <w:r w:rsidRPr="004909C6">
            <w:rPr>
              <w:noProof/>
            </w:rPr>
            <w:drawing>
              <wp:inline distT="0" distB="0" distL="0" distR="0">
                <wp:extent cx="812800" cy="307933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591" cy="31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</w:tcPr>
        <w:p w:rsidR="004909C6" w:rsidRPr="004909C6" w:rsidRDefault="004909C6" w:rsidP="004909C6">
          <w:pPr>
            <w:pStyle w:val="Pidipagina"/>
            <w:tabs>
              <w:tab w:val="clear" w:pos="4819"/>
              <w:tab w:val="clear" w:pos="9638"/>
            </w:tabs>
            <w:jc w:val="center"/>
          </w:pPr>
          <w:r w:rsidRPr="004909C6">
            <w:rPr>
              <w:noProof/>
            </w:rPr>
            <w:drawing>
              <wp:inline distT="0" distB="0" distL="0" distR="0">
                <wp:extent cx="803894" cy="4320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89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0" w:type="dxa"/>
        </w:tcPr>
        <w:p w:rsidR="004909C6" w:rsidRDefault="004909C6" w:rsidP="004909C6">
          <w:pPr>
            <w:pStyle w:val="Pidipagina"/>
            <w:tabs>
              <w:tab w:val="clear" w:pos="4819"/>
              <w:tab w:val="clear" w:pos="9638"/>
            </w:tabs>
            <w:jc w:val="center"/>
          </w:pPr>
          <w:r w:rsidRPr="004909C6">
            <w:rPr>
              <w:noProof/>
            </w:rPr>
            <w:drawing>
              <wp:inline distT="0" distB="0" distL="0" distR="0">
                <wp:extent cx="372635" cy="3600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6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5" w:type="dxa"/>
        </w:tcPr>
        <w:p w:rsidR="004909C6" w:rsidRPr="004909C6" w:rsidRDefault="004909C6" w:rsidP="004909C6">
          <w:pPr>
            <w:pStyle w:val="Pidipagina"/>
            <w:tabs>
              <w:tab w:val="clear" w:pos="4819"/>
              <w:tab w:val="clear" w:pos="9638"/>
            </w:tabs>
            <w:jc w:val="right"/>
            <w:rPr>
              <w:noProof/>
            </w:rPr>
          </w:pPr>
          <w:r w:rsidRPr="004909C6">
            <w:rPr>
              <w:noProof/>
            </w:rPr>
            <w:drawing>
              <wp:inline distT="0" distB="0" distL="0" distR="0">
                <wp:extent cx="812800" cy="3302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262" cy="33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73C37" w:rsidRDefault="00C73C37" w:rsidP="004909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6E" w:rsidRDefault="00C06D6E" w:rsidP="00C73C37">
      <w:r>
        <w:separator/>
      </w:r>
    </w:p>
  </w:footnote>
  <w:footnote w:type="continuationSeparator" w:id="0">
    <w:p w:rsidR="00C06D6E" w:rsidRDefault="00C06D6E" w:rsidP="00C73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0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001"/>
    </w:tblGrid>
    <w:tr w:rsidR="00C73C37" w:rsidRPr="004678C2" w:rsidTr="00C73C37">
      <w:trPr>
        <w:jc w:val="center"/>
      </w:trPr>
      <w:tc>
        <w:tcPr>
          <w:tcW w:w="10001" w:type="dxa"/>
        </w:tcPr>
        <w:p w:rsidR="00C73C37" w:rsidRPr="004678C2" w:rsidRDefault="00C73C37" w:rsidP="00C73C37">
          <w:pPr>
            <w:rPr>
              <w:noProof/>
            </w:rPr>
          </w:pPr>
          <w:r w:rsidRPr="00C73C37">
            <w:rPr>
              <w:noProof/>
            </w:rPr>
            <w:drawing>
              <wp:inline distT="0" distB="0" distL="0" distR="0">
                <wp:extent cx="6189133" cy="120586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0804" cy="1206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73C37" w:rsidRDefault="00C73C3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2A36"/>
    <w:multiLevelType w:val="hybridMultilevel"/>
    <w:tmpl w:val="14267662"/>
    <w:lvl w:ilvl="0" w:tplc="0F207E88">
      <w:numFmt w:val="bullet"/>
      <w:lvlText w:val="□"/>
      <w:lvlJc w:val="left"/>
      <w:pPr>
        <w:ind w:left="315" w:hanging="20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A148BDA0">
      <w:numFmt w:val="bullet"/>
      <w:lvlText w:val="□"/>
      <w:lvlJc w:val="left"/>
      <w:pPr>
        <w:ind w:left="110" w:hanging="2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31DE82B2">
      <w:numFmt w:val="bullet"/>
      <w:lvlText w:val="□"/>
      <w:lvlJc w:val="left"/>
      <w:pPr>
        <w:ind w:left="1725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6158E13E">
      <w:numFmt w:val="bullet"/>
      <w:lvlText w:val="•"/>
      <w:lvlJc w:val="left"/>
      <w:pPr>
        <w:ind w:left="2807" w:hanging="205"/>
      </w:pPr>
      <w:rPr>
        <w:rFonts w:hint="default"/>
        <w:lang w:val="it-IT" w:eastAsia="en-US" w:bidi="ar-SA"/>
      </w:rPr>
    </w:lvl>
    <w:lvl w:ilvl="4" w:tplc="84C4BC74">
      <w:numFmt w:val="bullet"/>
      <w:lvlText w:val="•"/>
      <w:lvlJc w:val="left"/>
      <w:pPr>
        <w:ind w:left="3895" w:hanging="205"/>
      </w:pPr>
      <w:rPr>
        <w:rFonts w:hint="default"/>
        <w:lang w:val="it-IT" w:eastAsia="en-US" w:bidi="ar-SA"/>
      </w:rPr>
    </w:lvl>
    <w:lvl w:ilvl="5" w:tplc="218C726C">
      <w:numFmt w:val="bullet"/>
      <w:lvlText w:val="•"/>
      <w:lvlJc w:val="left"/>
      <w:pPr>
        <w:ind w:left="4982" w:hanging="205"/>
      </w:pPr>
      <w:rPr>
        <w:rFonts w:hint="default"/>
        <w:lang w:val="it-IT" w:eastAsia="en-US" w:bidi="ar-SA"/>
      </w:rPr>
    </w:lvl>
    <w:lvl w:ilvl="6" w:tplc="FA7CFCAA">
      <w:numFmt w:val="bullet"/>
      <w:lvlText w:val="•"/>
      <w:lvlJc w:val="left"/>
      <w:pPr>
        <w:ind w:left="6070" w:hanging="205"/>
      </w:pPr>
      <w:rPr>
        <w:rFonts w:hint="default"/>
        <w:lang w:val="it-IT" w:eastAsia="en-US" w:bidi="ar-SA"/>
      </w:rPr>
    </w:lvl>
    <w:lvl w:ilvl="7" w:tplc="CEEA92F6">
      <w:numFmt w:val="bullet"/>
      <w:lvlText w:val="•"/>
      <w:lvlJc w:val="left"/>
      <w:pPr>
        <w:ind w:left="7157" w:hanging="205"/>
      </w:pPr>
      <w:rPr>
        <w:rFonts w:hint="default"/>
        <w:lang w:val="it-IT" w:eastAsia="en-US" w:bidi="ar-SA"/>
      </w:rPr>
    </w:lvl>
    <w:lvl w:ilvl="8" w:tplc="815C276E">
      <w:numFmt w:val="bullet"/>
      <w:lvlText w:val="•"/>
      <w:lvlJc w:val="left"/>
      <w:pPr>
        <w:ind w:left="8245" w:hanging="205"/>
      </w:pPr>
      <w:rPr>
        <w:rFonts w:hint="default"/>
        <w:lang w:val="it-IT" w:eastAsia="en-US" w:bidi="ar-SA"/>
      </w:rPr>
    </w:lvl>
  </w:abstractNum>
  <w:abstractNum w:abstractNumId="1">
    <w:nsid w:val="295F6298"/>
    <w:multiLevelType w:val="hybridMultilevel"/>
    <w:tmpl w:val="4548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4962"/>
    <w:multiLevelType w:val="hybridMultilevel"/>
    <w:tmpl w:val="D62C07B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6C4B3790"/>
    <w:multiLevelType w:val="hybridMultilevel"/>
    <w:tmpl w:val="94E238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F41CE"/>
    <w:rsid w:val="00004CE3"/>
    <w:rsid w:val="00154942"/>
    <w:rsid w:val="00193ED2"/>
    <w:rsid w:val="00194FF9"/>
    <w:rsid w:val="0019604C"/>
    <w:rsid w:val="001A3BFA"/>
    <w:rsid w:val="001E1983"/>
    <w:rsid w:val="002670E7"/>
    <w:rsid w:val="00286BB1"/>
    <w:rsid w:val="002F11DA"/>
    <w:rsid w:val="00307967"/>
    <w:rsid w:val="003A29AD"/>
    <w:rsid w:val="004212DB"/>
    <w:rsid w:val="00444848"/>
    <w:rsid w:val="004909C6"/>
    <w:rsid w:val="00492E5D"/>
    <w:rsid w:val="004A28EB"/>
    <w:rsid w:val="004D45C1"/>
    <w:rsid w:val="00504351"/>
    <w:rsid w:val="00531C8E"/>
    <w:rsid w:val="00627EBD"/>
    <w:rsid w:val="0066755D"/>
    <w:rsid w:val="006C238F"/>
    <w:rsid w:val="006F0A9A"/>
    <w:rsid w:val="0071711C"/>
    <w:rsid w:val="007768E7"/>
    <w:rsid w:val="00836E0B"/>
    <w:rsid w:val="008F41CE"/>
    <w:rsid w:val="00910F84"/>
    <w:rsid w:val="00915BAA"/>
    <w:rsid w:val="00922A01"/>
    <w:rsid w:val="00944A8E"/>
    <w:rsid w:val="00976BAF"/>
    <w:rsid w:val="00992119"/>
    <w:rsid w:val="009A4832"/>
    <w:rsid w:val="00A00D3A"/>
    <w:rsid w:val="00A20C1F"/>
    <w:rsid w:val="00AC70D7"/>
    <w:rsid w:val="00B83B54"/>
    <w:rsid w:val="00C06D6E"/>
    <w:rsid w:val="00C736A9"/>
    <w:rsid w:val="00C73C37"/>
    <w:rsid w:val="00C847F4"/>
    <w:rsid w:val="00D32715"/>
    <w:rsid w:val="00D3686E"/>
    <w:rsid w:val="00D6733E"/>
    <w:rsid w:val="00D97071"/>
    <w:rsid w:val="00E3431C"/>
    <w:rsid w:val="00E6659C"/>
    <w:rsid w:val="00E8222E"/>
    <w:rsid w:val="00E845A1"/>
    <w:rsid w:val="00EF5068"/>
    <w:rsid w:val="00F420DA"/>
    <w:rsid w:val="00FB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1C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2715"/>
    <w:pPr>
      <w:pBdr>
        <w:top w:val="nil"/>
        <w:left w:val="nil"/>
        <w:bottom w:val="nil"/>
        <w:right w:val="nil"/>
        <w:between w:val="nil"/>
      </w:pBdr>
      <w:autoSpaceDE/>
      <w:autoSpaceDN/>
      <w:jc w:val="right"/>
      <w:outlineLvl w:val="0"/>
    </w:pPr>
    <w:rPr>
      <w:b/>
      <w:color w:val="000000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8F41CE"/>
    <w:pPr>
      <w:spacing w:before="100"/>
      <w:ind w:left="1725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212D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212DB"/>
  </w:style>
  <w:style w:type="paragraph" w:customStyle="1" w:styleId="TableParagraph">
    <w:name w:val="Table Paragraph"/>
    <w:basedOn w:val="Normale"/>
    <w:uiPriority w:val="1"/>
    <w:qFormat/>
    <w:rsid w:val="004212DB"/>
  </w:style>
  <w:style w:type="character" w:customStyle="1" w:styleId="Titolo1Carattere">
    <w:name w:val="Titolo 1 Carattere"/>
    <w:basedOn w:val="Carpredefinitoparagrafo"/>
    <w:link w:val="Titolo1"/>
    <w:uiPriority w:val="9"/>
    <w:rsid w:val="00D32715"/>
    <w:rPr>
      <w:rFonts w:ascii="Times New Roman" w:eastAsia="Times New Roman" w:hAnsi="Times New Roman" w:cs="Times New Roman"/>
      <w:b/>
      <w:color w:val="000000"/>
      <w:lang w:val="it-IT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715"/>
    <w:pPr>
      <w:keepNext/>
      <w:keepLines/>
      <w:widowControl/>
      <w:autoSpaceDE/>
      <w:autoSpaceDN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32715"/>
    <w:rPr>
      <w:rFonts w:ascii="Calibri" w:eastAsia="Calibri" w:hAnsi="Calibri" w:cs="Calibri"/>
      <w:b/>
      <w:sz w:val="72"/>
      <w:szCs w:val="72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3271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327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15B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73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C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3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C3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41CE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F41CE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BA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Circolare n. 32 Modalità di fruizione permessi retribuiti e permessi brevi..doc</vt:lpstr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n. 32 Modalità di fruizione permessi retribuiti e permessi brevi..doc</dc:title>
  <dc:creator>Microsoft Office User</dc:creator>
  <cp:lastModifiedBy>user</cp:lastModifiedBy>
  <cp:revision>2</cp:revision>
  <cp:lastPrinted>2023-12-13T13:16:00Z</cp:lastPrinted>
  <dcterms:created xsi:type="dcterms:W3CDTF">2023-12-21T09:21:00Z</dcterms:created>
  <dcterms:modified xsi:type="dcterms:W3CDTF">2023-12-21T09:21:00Z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2022-07-02T00:00:00Z</vt:filetime>
  </property>
</Properties>
</file>